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  <w:kern w:val="2"/>
          <w:sz w:val="24"/>
        </w:rPr>
        <w:id w:val="62174302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000000"/>
          <w:sz w:val="72"/>
          <w:szCs w:val="72"/>
          <w:u w:val="single"/>
          <w:shd w:val="clear" w:color="auto" w:fill="FFFFFF"/>
        </w:rPr>
      </w:sdtEndPr>
      <w:sdtContent>
        <w:p w:rsidR="00A74ECF" w:rsidRDefault="00A74ECF">
          <w:pPr>
            <w:pStyle w:val="a8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229FC0BA" wp14:editId="65B15F68">
                <wp:extent cx="1417320" cy="750898"/>
                <wp:effectExtent l="0" t="0" r="0" b="0"/>
                <wp:docPr id="143" name="圖片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Times New Roman" w:hAnsi="Times New Roman" w:hint="eastAsia"/>
              <w:b/>
              <w:color w:val="000000"/>
              <w:sz w:val="144"/>
              <w:szCs w:val="144"/>
              <w:bdr w:val="threeDEngrave" w:sz="24" w:space="0" w:color="auto" w:frame="1"/>
              <w:shd w:val="clear" w:color="auto" w:fill="FFFFFF"/>
              <w:lang w:eastAsia="zh-HK"/>
            </w:rPr>
            <w:alias w:val="標題"/>
            <w:tag w:val=""/>
            <w:id w:val="1735040861"/>
            <w:placeholder>
              <w:docPart w:val="E79170D752814F658C280A8E5D49D77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pacing w:val="5763"/>
            </w:rPr>
          </w:sdtEndPr>
          <w:sdtContent>
            <w:p w:rsidR="00A74ECF" w:rsidRDefault="00BF424F" w:rsidP="00BF424F">
              <w:pPr>
                <w:pStyle w:val="a8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distribute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="Times New Roman" w:hAnsi="Times New Roman" w:hint="eastAsia"/>
                  <w:b/>
                  <w:color w:val="000000"/>
                  <w:sz w:val="144"/>
                  <w:szCs w:val="144"/>
                  <w:bdr w:val="threeDEngrave" w:sz="24" w:space="0" w:color="auto" w:frame="1"/>
                  <w:shd w:val="clear" w:color="auto" w:fill="FFFFFF"/>
                  <w:lang w:eastAsia="zh-HK"/>
                </w:rPr>
                <w:t>太陽星君真</w:t>
              </w:r>
              <w:r w:rsidR="007E3B10">
                <w:rPr>
                  <w:rFonts w:ascii="Times New Roman" w:hAnsi="Times New Roman" w:hint="eastAsia"/>
                  <w:b/>
                  <w:color w:val="000000"/>
                  <w:sz w:val="144"/>
                  <w:szCs w:val="144"/>
                  <w:bdr w:val="threeDEngrave" w:sz="24" w:space="0" w:color="auto" w:frame="1"/>
                  <w:shd w:val="clear" w:color="auto" w:fill="FFFFFF"/>
                  <w:lang w:eastAsia="zh-HK"/>
                </w:rPr>
                <w:t>經</w:t>
              </w:r>
            </w:p>
          </w:sdtContent>
        </w:sdt>
        <w:p w:rsidR="00A74ECF" w:rsidRDefault="00A74ECF">
          <w:pPr>
            <w:pStyle w:val="a8"/>
            <w:jc w:val="center"/>
            <w:rPr>
              <w:color w:val="5B9BD5" w:themeColor="accent1"/>
              <w:sz w:val="28"/>
              <w:szCs w:val="28"/>
            </w:rPr>
          </w:pPr>
        </w:p>
        <w:p w:rsidR="00A74ECF" w:rsidRDefault="00A74ECF" w:rsidP="00BF424F">
          <w:pPr>
            <w:pStyle w:val="a8"/>
            <w:spacing w:before="480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60A60FB1" wp14:editId="5DB4DD41">
                <wp:extent cx="758952" cy="478932"/>
                <wp:effectExtent l="0" t="0" r="3175" b="0"/>
                <wp:docPr id="144" name="圖片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74ECF" w:rsidRDefault="001301BE">
          <w:pPr>
            <w:widowControl/>
            <w:rPr>
              <w:rFonts w:ascii="Times New Roman" w:hAnsi="Times New Roman" w:cs="Times New Roman"/>
              <w:b/>
              <w:color w:val="000000"/>
              <w:sz w:val="72"/>
              <w:szCs w:val="72"/>
              <w:u w:val="single"/>
              <w:shd w:val="clear" w:color="auto" w:fill="FFFFFF"/>
            </w:rPr>
          </w:pPr>
        </w:p>
      </w:sdtContent>
    </w:sdt>
    <w:p w:rsidR="00355E62" w:rsidRPr="00355E62" w:rsidRDefault="00BF424F" w:rsidP="00A74ECF">
      <w:pPr>
        <w:ind w:leftChars="1299" w:left="3118" w:rightChars="873" w:right="2095"/>
        <w:jc w:val="distribute"/>
        <w:rPr>
          <w:rFonts w:ascii="Times New Roman" w:hAnsi="Times New Roman" w:cs="Times New Roman"/>
          <w:b/>
          <w:color w:val="000000"/>
          <w:sz w:val="72"/>
          <w:szCs w:val="72"/>
          <w:u w:val="single"/>
          <w:shd w:val="clear" w:color="auto" w:fill="FFFFFF"/>
        </w:rPr>
      </w:pPr>
      <w:r>
        <w:rPr>
          <w:rFonts w:ascii="Times New Roman" w:hAnsi="Times New Roman" w:cs="Times New Roman" w:hint="eastAsia"/>
          <w:b/>
          <w:color w:val="000000"/>
          <w:sz w:val="72"/>
          <w:szCs w:val="72"/>
          <w:u w:val="single"/>
          <w:shd w:val="clear" w:color="auto" w:fill="FFFFFF"/>
          <w:lang w:eastAsia="zh-HK"/>
        </w:rPr>
        <w:lastRenderedPageBreak/>
        <w:t>太陽星君真</w:t>
      </w:r>
      <w:r w:rsidR="00355E62" w:rsidRPr="00355E62">
        <w:rPr>
          <w:rFonts w:ascii="Times New Roman" w:hAnsi="Times New Roman" w:cs="Times New Roman"/>
          <w:b/>
          <w:color w:val="000000"/>
          <w:sz w:val="72"/>
          <w:szCs w:val="72"/>
          <w:u w:val="single"/>
          <w:shd w:val="clear" w:color="auto" w:fill="FFFFFF"/>
        </w:rPr>
        <w:t>經</w:t>
      </w:r>
    </w:p>
    <w:p w:rsidR="00381495" w:rsidRDefault="00381495" w:rsidP="00355E62">
      <w:pPr>
        <w:spacing w:line="0" w:lineRule="atLeast"/>
        <w:rPr>
          <w:rFonts w:ascii="Times New Roman" w:hAnsi="Times New Roman" w:cs="Times New Roman"/>
          <w:color w:val="000000"/>
          <w:sz w:val="52"/>
          <w:szCs w:val="52"/>
        </w:rPr>
      </w:pPr>
    </w:p>
    <w:p w:rsidR="00F81BE9" w:rsidRPr="00F81BE9" w:rsidRDefault="00F81BE9" w:rsidP="00F81BE9">
      <w:pPr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  <w:u w:val="single"/>
        </w:rPr>
      </w:pP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  <w:u w:val="single"/>
        </w:rPr>
        <w:t>淨壇神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  <w:u w:val="single"/>
        </w:rPr>
        <w:t>咒</w:t>
      </w:r>
    </w:p>
    <w:p w:rsidR="00F81BE9" w:rsidRDefault="00F81BE9" w:rsidP="00F81BE9">
      <w:pPr>
        <w:widowControl/>
        <w:rPr>
          <w:rFonts w:ascii="新細明體" w:eastAsia="新細明體" w:hAnsi="新細明體" w:cs="Arial"/>
          <w:b/>
          <w:color w:val="444444"/>
          <w:spacing w:val="10"/>
          <w:kern w:val="0"/>
          <w:sz w:val="52"/>
          <w:szCs w:val="52"/>
        </w:rPr>
      </w:pP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太上說法時。金鐘響玉音。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百穢藏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九地。群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魔護瑤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林。</w:t>
      </w:r>
    </w:p>
    <w:p w:rsidR="00F81BE9" w:rsidRDefault="00F81BE9" w:rsidP="00F81BE9">
      <w:pPr>
        <w:widowControl/>
        <w:rPr>
          <w:rFonts w:ascii="新細明體" w:eastAsia="新細明體" w:hAnsi="新細明體" w:cs="Arial"/>
          <w:b/>
          <w:color w:val="444444"/>
          <w:spacing w:val="10"/>
          <w:kern w:val="0"/>
          <w:sz w:val="52"/>
          <w:szCs w:val="52"/>
        </w:rPr>
      </w:pP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天花散法雨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。法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鼓振迷沉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。諸天賡善哉。金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童舞瑤琴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</w:t>
      </w:r>
    </w:p>
    <w:p w:rsidR="00F81BE9" w:rsidRDefault="00F81BE9" w:rsidP="00F81BE9">
      <w:pPr>
        <w:widowControl/>
        <w:rPr>
          <w:rFonts w:ascii="新細明體" w:eastAsia="新細明體" w:hAnsi="新細明體" w:cs="Arial"/>
          <w:b/>
          <w:color w:val="444444"/>
          <w:spacing w:val="10"/>
          <w:kern w:val="0"/>
          <w:sz w:val="52"/>
          <w:szCs w:val="52"/>
        </w:rPr>
      </w:pP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願傾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八霞光。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照依皈依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心。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蚤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法大法稿。翼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侍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五雲深。</w:t>
      </w:r>
    </w:p>
    <w:p w:rsidR="00F81BE9" w:rsidRPr="00F81BE9" w:rsidRDefault="00F81BE9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急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急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如律令。</w:t>
      </w:r>
    </w:p>
    <w:p w:rsidR="00F81BE9" w:rsidRPr="00F81BE9" w:rsidRDefault="00F81BE9" w:rsidP="00F81BE9">
      <w:pPr>
        <w:widowControl/>
        <w:rPr>
          <w:rFonts w:ascii="新細明體" w:eastAsia="新細明體" w:hAnsi="新細明體" w:cs="新細明體"/>
          <w:b/>
          <w:kern w:val="0"/>
          <w:sz w:val="52"/>
          <w:szCs w:val="52"/>
        </w:rPr>
      </w:pPr>
    </w:p>
    <w:p w:rsidR="00F81BE9" w:rsidRPr="00F81BE9" w:rsidRDefault="00F81BE9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  <w:u w:val="single"/>
        </w:rPr>
      </w:pP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  <w:u w:val="single"/>
        </w:rPr>
        <w:t>祝香神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  <w:u w:val="single"/>
        </w:rPr>
        <w:t>咒</w:t>
      </w:r>
    </w:p>
    <w:p w:rsidR="00F81BE9" w:rsidRDefault="00F81BE9" w:rsidP="00F81BE9">
      <w:pPr>
        <w:widowControl/>
        <w:rPr>
          <w:rFonts w:ascii="新細明體" w:eastAsia="新細明體" w:hAnsi="新細明體" w:cs="Arial"/>
          <w:b/>
          <w:color w:val="444444"/>
          <w:spacing w:val="10"/>
          <w:kern w:val="0"/>
          <w:sz w:val="52"/>
          <w:szCs w:val="52"/>
        </w:rPr>
      </w:pP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道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由心學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心假香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傳。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香熱玉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爈。心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存帝前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</w:t>
      </w:r>
    </w:p>
    <w:p w:rsidR="00F81BE9" w:rsidRPr="00F81BE9" w:rsidRDefault="00F81BE9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真靈下盼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。仙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旆臨軒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令臣關告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逕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達九天。</w:t>
      </w:r>
    </w:p>
    <w:p w:rsidR="00F81BE9" w:rsidRPr="00F81BE9" w:rsidRDefault="00F81BE9" w:rsidP="00F81BE9">
      <w:pPr>
        <w:widowControl/>
        <w:rPr>
          <w:rFonts w:ascii="新細明體" w:eastAsia="新細明體" w:hAnsi="新細明體" w:cs="新細明體"/>
          <w:b/>
          <w:kern w:val="0"/>
          <w:sz w:val="52"/>
          <w:szCs w:val="52"/>
        </w:rPr>
      </w:pPr>
    </w:p>
    <w:p w:rsidR="00F81BE9" w:rsidRPr="00F81BE9" w:rsidRDefault="00F81BE9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  <w:u w:val="single"/>
        </w:rPr>
      </w:pP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  <w:u w:val="single"/>
        </w:rPr>
        <w:lastRenderedPageBreak/>
        <w:t>淨三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  <w:u w:val="single"/>
        </w:rPr>
        <w:t>業神咒</w:t>
      </w:r>
      <w:proofErr w:type="gramEnd"/>
    </w:p>
    <w:p w:rsidR="00F81BE9" w:rsidRDefault="00F81BE9" w:rsidP="00F81BE9">
      <w:pPr>
        <w:widowControl/>
        <w:rPr>
          <w:rFonts w:ascii="新細明體" w:eastAsia="新細明體" w:hAnsi="新細明體" w:cs="Arial"/>
          <w:b/>
          <w:color w:val="444444"/>
          <w:spacing w:val="10"/>
          <w:kern w:val="0"/>
          <w:sz w:val="52"/>
          <w:szCs w:val="52"/>
        </w:rPr>
      </w:pP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身中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諸內境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。三萬六千神。動作履行藏。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前劫並後業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</w:t>
      </w:r>
    </w:p>
    <w:p w:rsidR="00F81BE9" w:rsidRDefault="00F81BE9" w:rsidP="00F81BE9">
      <w:pPr>
        <w:widowControl/>
        <w:rPr>
          <w:rFonts w:ascii="新細明體" w:eastAsia="新細明體" w:hAnsi="新細明體" w:cs="Arial"/>
          <w:b/>
          <w:color w:val="444444"/>
          <w:spacing w:val="10"/>
          <w:kern w:val="0"/>
          <w:sz w:val="52"/>
          <w:szCs w:val="52"/>
        </w:rPr>
      </w:pP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願我身自在。常在三寶中。當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於劫壞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時。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我身常不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滅。</w:t>
      </w:r>
    </w:p>
    <w:p w:rsidR="00F81BE9" w:rsidRPr="00F81BE9" w:rsidRDefault="00F81BE9" w:rsidP="00F81BE9">
      <w:pPr>
        <w:widowControl/>
        <w:rPr>
          <w:rFonts w:ascii="新細明體" w:eastAsia="新細明體" w:hAnsi="新細明體" w:cs="Arial"/>
          <w:b/>
          <w:color w:val="444444"/>
          <w:spacing w:val="10"/>
          <w:kern w:val="0"/>
          <w:sz w:val="52"/>
          <w:szCs w:val="52"/>
        </w:rPr>
      </w:pP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誦此真文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時。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身心口業皆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清淨。急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急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如律令。</w:t>
      </w:r>
    </w:p>
    <w:p w:rsidR="00F81BE9" w:rsidRPr="00F81BE9" w:rsidRDefault="00F81BE9" w:rsidP="00F81BE9">
      <w:pPr>
        <w:widowControl/>
        <w:rPr>
          <w:rFonts w:ascii="新細明體" w:eastAsia="新細明體" w:hAnsi="新細明體" w:cs="新細明體"/>
          <w:b/>
          <w:kern w:val="0"/>
          <w:sz w:val="52"/>
          <w:szCs w:val="52"/>
        </w:rPr>
      </w:pPr>
    </w:p>
    <w:p w:rsidR="00F81BE9" w:rsidRPr="00F81BE9" w:rsidRDefault="00F81BE9" w:rsidP="00F81BE9">
      <w:pPr>
        <w:widowControl/>
        <w:rPr>
          <w:rFonts w:ascii="新細明體" w:eastAsia="新細明體" w:hAnsi="新細明體" w:cs="新細明體"/>
          <w:b/>
          <w:kern w:val="0"/>
          <w:sz w:val="52"/>
          <w:szCs w:val="52"/>
          <w:u w:val="single"/>
        </w:rPr>
      </w:pPr>
      <w:r w:rsidRPr="00F81BE9">
        <w:rPr>
          <w:rFonts w:ascii="新細明體" w:eastAsia="新細明體" w:hAnsi="新細明體" w:cs="新細明體" w:hint="eastAsia"/>
          <w:b/>
          <w:kern w:val="0"/>
          <w:sz w:val="52"/>
          <w:szCs w:val="52"/>
          <w:u w:val="single"/>
          <w:lang w:eastAsia="zh-HK"/>
        </w:rPr>
        <w:t>十拜恩</w:t>
      </w:r>
    </w:p>
    <w:p w:rsidR="00F81BE9" w:rsidRPr="00F81BE9" w:rsidRDefault="00F81BE9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一拜天地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蓋載恩</w:t>
      </w:r>
      <w:proofErr w:type="gramEnd"/>
      <w:r w:rsidRPr="00F81BE9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52"/>
          <w:szCs w:val="52"/>
        </w:rPr>
        <w:t>      </w:t>
      </w: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二拜日月照鑒恩</w:t>
      </w:r>
      <w:r w:rsidRPr="00F81BE9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52"/>
          <w:szCs w:val="52"/>
        </w:rPr>
        <w:t xml:space="preserve">    </w:t>
      </w:r>
    </w:p>
    <w:p w:rsidR="00F81BE9" w:rsidRPr="00F81BE9" w:rsidRDefault="00F81BE9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三拜皇天水土恩</w:t>
      </w:r>
      <w:r w:rsidRPr="00F81BE9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52"/>
          <w:szCs w:val="52"/>
        </w:rPr>
        <w:t>      </w:t>
      </w: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四拜父母養育恩</w:t>
      </w:r>
    </w:p>
    <w:p w:rsidR="00F81BE9" w:rsidRPr="00F81BE9" w:rsidRDefault="00F81BE9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五拜祖師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傳法恩</w:t>
      </w:r>
      <w:proofErr w:type="gramEnd"/>
      <w:r w:rsidRPr="00F81BE9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52"/>
          <w:szCs w:val="52"/>
        </w:rPr>
        <w:t xml:space="preserve">      </w:t>
      </w: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六拜天官賜福恩</w:t>
      </w:r>
    </w:p>
    <w:p w:rsidR="00F81BE9" w:rsidRPr="00F81BE9" w:rsidRDefault="00F81BE9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七拜地官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赦罪恩</w:t>
      </w:r>
      <w:proofErr w:type="gramEnd"/>
      <w:r w:rsidRPr="00F81BE9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52"/>
          <w:szCs w:val="52"/>
        </w:rPr>
        <w:t xml:space="preserve">      </w:t>
      </w: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八拜水官解厄恩</w:t>
      </w:r>
    </w:p>
    <w:p w:rsidR="00F81BE9" w:rsidRPr="00F81BE9" w:rsidRDefault="00F81BE9" w:rsidP="00F81BE9">
      <w:pPr>
        <w:widowControl/>
        <w:rPr>
          <w:rFonts w:ascii="新細明體" w:eastAsia="新細明體" w:hAnsi="新細明體" w:cs="Arial"/>
          <w:b/>
          <w:color w:val="444444"/>
          <w:spacing w:val="10"/>
          <w:kern w:val="0"/>
          <w:sz w:val="52"/>
          <w:szCs w:val="52"/>
        </w:rPr>
      </w:pP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九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拜火官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消災恩</w:t>
      </w:r>
      <w:r w:rsidRPr="00F81BE9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52"/>
          <w:szCs w:val="52"/>
        </w:rPr>
        <w:t xml:space="preserve">      </w:t>
      </w: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十拜阿彌陀佛恩</w:t>
      </w:r>
    </w:p>
    <w:p w:rsidR="00F81BE9" w:rsidRPr="00F81BE9" w:rsidRDefault="00F81BE9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</w:p>
    <w:p w:rsidR="00F81BE9" w:rsidRPr="00F81BE9" w:rsidRDefault="00F81BE9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  <w:u w:val="single"/>
        </w:rPr>
      </w:pP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  <w:u w:val="single"/>
        </w:rPr>
        <w:lastRenderedPageBreak/>
        <w:t>太陽帝君真經</w:t>
      </w:r>
    </w:p>
    <w:p w:rsidR="00F81BE9" w:rsidRPr="00F81BE9" w:rsidRDefault="00F81BE9" w:rsidP="00F81BE9">
      <w:pPr>
        <w:widowControl/>
        <w:rPr>
          <w:rFonts w:ascii="新細明體" w:eastAsia="新細明體" w:hAnsi="新細明體" w:cs="新細明體"/>
          <w:b/>
          <w:kern w:val="0"/>
          <w:sz w:val="52"/>
          <w:szCs w:val="52"/>
        </w:rPr>
      </w:pPr>
    </w:p>
    <w:p w:rsidR="00F81BE9" w:rsidRPr="00F81BE9" w:rsidRDefault="00F81BE9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  <w:r w:rsidRPr="00F81BE9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52"/>
          <w:szCs w:val="52"/>
        </w:rPr>
        <w:t>(</w:t>
      </w: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恭請</w:t>
      </w:r>
      <w:r w:rsidRPr="00F81BE9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52"/>
          <w:szCs w:val="52"/>
        </w:rPr>
        <w:t>)</w:t>
      </w:r>
    </w:p>
    <w:p w:rsidR="00F81BE9" w:rsidRPr="00F81BE9" w:rsidRDefault="00F81BE9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日宮太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陽星君寶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誥</w:t>
      </w:r>
      <w:proofErr w:type="gramEnd"/>
      <w:r w:rsidRPr="00F81BE9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52"/>
          <w:szCs w:val="52"/>
        </w:rPr>
        <w:t xml:space="preserve">   </w:t>
      </w: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志心皈命禮</w:t>
      </w:r>
      <w:r w:rsidRPr="00F81BE9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52"/>
          <w:szCs w:val="52"/>
        </w:rPr>
        <w:t xml:space="preserve"> (</w:t>
      </w: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三稱三拜</w:t>
      </w:r>
      <w:r w:rsidRPr="00F81BE9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52"/>
          <w:szCs w:val="52"/>
        </w:rPr>
        <w:t>)</w:t>
      </w:r>
    </w:p>
    <w:p w:rsidR="00F81BE9" w:rsidRPr="00F81BE9" w:rsidRDefault="00F81BE9" w:rsidP="00F81BE9">
      <w:pPr>
        <w:widowControl/>
        <w:rPr>
          <w:rFonts w:ascii="新細明體" w:eastAsia="新細明體" w:hAnsi="新細明體" w:cs="新細明體"/>
          <w:b/>
          <w:kern w:val="0"/>
          <w:sz w:val="52"/>
          <w:szCs w:val="52"/>
        </w:rPr>
      </w:pPr>
    </w:p>
    <w:p w:rsidR="00F81BE9" w:rsidRDefault="00F81BE9" w:rsidP="00F81BE9">
      <w:pPr>
        <w:widowControl/>
        <w:rPr>
          <w:rFonts w:ascii="新細明體" w:eastAsia="新細明體" w:hAnsi="新細明體" w:cs="Arial"/>
          <w:b/>
          <w:color w:val="444444"/>
          <w:spacing w:val="10"/>
          <w:kern w:val="0"/>
          <w:sz w:val="52"/>
          <w:szCs w:val="52"/>
        </w:rPr>
      </w:pP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洞陽至聖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炎明上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真。主南極之陽關。掌人身之魂魄。光輝盛大。行天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為萬象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之尊。功德高明。主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世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照眾生之命。昭回天地。金烏晝夜巡行。樞紐陰陽。炎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魄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威施赫烈。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凡蒙運照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。實賴生成。大悲大願。大聖大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慈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</w:t>
      </w:r>
    </w:p>
    <w:p w:rsidR="00F81BE9" w:rsidRPr="00F81BE9" w:rsidRDefault="00F81BE9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</w:p>
    <w:p w:rsidR="00F81BE9" w:rsidRPr="00F81BE9" w:rsidRDefault="00F81BE9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日宮朱明炎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光天子。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太陽鬱儀帝君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。真光普照天尊。</w:t>
      </w:r>
    </w:p>
    <w:p w:rsidR="00F81BE9" w:rsidRPr="00F81BE9" w:rsidRDefault="00F81BE9" w:rsidP="00F81BE9">
      <w:pPr>
        <w:widowControl/>
        <w:rPr>
          <w:rFonts w:ascii="新細明體" w:eastAsia="新細明體" w:hAnsi="新細明體" w:cs="新細明體"/>
          <w:b/>
          <w:kern w:val="0"/>
          <w:sz w:val="52"/>
          <w:szCs w:val="52"/>
        </w:rPr>
      </w:pPr>
    </w:p>
    <w:p w:rsidR="00F81BE9" w:rsidRPr="00F81BE9" w:rsidRDefault="00F81BE9" w:rsidP="00F81BE9">
      <w:pPr>
        <w:widowControl/>
        <w:rPr>
          <w:rFonts w:ascii="新細明體" w:eastAsia="新細明體" w:hAnsi="新細明體" w:cs="新細明體"/>
          <w:b/>
          <w:kern w:val="0"/>
          <w:sz w:val="52"/>
          <w:szCs w:val="52"/>
        </w:rPr>
      </w:pPr>
    </w:p>
    <w:p w:rsidR="00F81BE9" w:rsidRPr="00F81BE9" w:rsidRDefault="00F81BE9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6"/>
          <w:szCs w:val="56"/>
          <w:u w:val="single"/>
        </w:rPr>
        <w:t>太陽星君聖經</w:t>
      </w:r>
      <w:r w:rsidRPr="00F81BE9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52"/>
          <w:szCs w:val="52"/>
        </w:rPr>
        <w:t xml:space="preserve"> </w:t>
      </w:r>
      <w:r w:rsidRPr="00F81BE9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44"/>
          <w:szCs w:val="44"/>
        </w:rPr>
        <w:t>(</w:t>
      </w: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44"/>
          <w:szCs w:val="44"/>
        </w:rPr>
        <w:t>早晨誦念七遍有求必應</w:t>
      </w:r>
      <w:r w:rsidRPr="00F81BE9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44"/>
          <w:szCs w:val="44"/>
        </w:rPr>
        <w:t>)</w:t>
      </w:r>
    </w:p>
    <w:p w:rsidR="00F81BE9" w:rsidRPr="00F81BE9" w:rsidRDefault="00F81BE9" w:rsidP="00F81BE9">
      <w:pPr>
        <w:widowControl/>
        <w:rPr>
          <w:rFonts w:ascii="新細明體" w:eastAsia="新細明體" w:hAnsi="新細明體" w:cs="新細明體"/>
          <w:b/>
          <w:kern w:val="0"/>
          <w:sz w:val="52"/>
          <w:szCs w:val="52"/>
        </w:rPr>
      </w:pPr>
    </w:p>
    <w:p w:rsidR="00F81BE9" w:rsidRPr="00F81BE9" w:rsidRDefault="00F81BE9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太陽明明珠光佛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﹐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四大神州鎮乾坤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﹐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太陽日出滿天紅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﹐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晝夜行來不住停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﹐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行得快來催人老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﹐行得遲來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不留停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﹐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家家門前都走過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﹐倒惹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眾生叫小名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﹐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惱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得日神歸天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去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﹐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餓死黎民苦眾生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﹐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天上無我無晝夜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﹐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地下無我少收成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﹐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個個神明有人敬，那個敬我太陽星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﹐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太陽三月十九生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﹐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家家念佛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點香燈﹐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有人傳我太陽經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﹐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闔家老幼免災星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﹐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無人傳我太陽經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﹐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眼前就是地獄門﹐太陽明明珠光佛﹐傳與善男信女們﹐每日早晨念七遍﹐永世不入地獄門﹐臨終之時生淨土﹐九泉七祖盡超昇。</w:t>
      </w:r>
    </w:p>
    <w:p w:rsidR="00F81BE9" w:rsidRDefault="00F81BE9" w:rsidP="00F81BE9">
      <w:pPr>
        <w:widowControl/>
        <w:rPr>
          <w:rFonts w:ascii="新細明體" w:eastAsia="新細明體" w:hAnsi="新細明體" w:cs="Arial"/>
          <w:b/>
          <w:color w:val="444444"/>
          <w:spacing w:val="10"/>
          <w:kern w:val="0"/>
          <w:sz w:val="52"/>
          <w:szCs w:val="52"/>
        </w:rPr>
      </w:pP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lastRenderedPageBreak/>
        <w:t>日光菩薩從東來。照見天門九重開。十萬八千諸菩薩。諸佛菩薩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幾般排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</w:t>
      </w:r>
    </w:p>
    <w:p w:rsidR="00F81BE9" w:rsidRPr="00F81BE9" w:rsidRDefault="00F81BE9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</w:p>
    <w:p w:rsidR="00F81BE9" w:rsidRPr="00F81BE9" w:rsidRDefault="00F81BE9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腳踏無量地。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風雲透地開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頭帶諸寶塔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</w:t>
      </w:r>
    </w:p>
    <w:p w:rsidR="00F81BE9" w:rsidRDefault="00F81BE9" w:rsidP="00F81BE9">
      <w:pPr>
        <w:widowControl/>
        <w:rPr>
          <w:rFonts w:ascii="新細明體" w:eastAsia="新細明體" w:hAnsi="新細明體" w:cs="Arial"/>
          <w:b/>
          <w:color w:val="444444"/>
          <w:spacing w:val="10"/>
          <w:kern w:val="0"/>
          <w:sz w:val="52"/>
          <w:szCs w:val="52"/>
        </w:rPr>
      </w:pP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娑婆大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世界。議定諸佛法。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口頌日光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經。</w:t>
      </w:r>
    </w:p>
    <w:p w:rsidR="00F81BE9" w:rsidRPr="00F81BE9" w:rsidRDefault="00F81BE9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</w:p>
    <w:p w:rsidR="00F81BE9" w:rsidRPr="00F81BE9" w:rsidRDefault="00F81BE9" w:rsidP="00F81BE9">
      <w:pPr>
        <w:widowControl/>
        <w:rPr>
          <w:rFonts w:ascii="新細明體" w:eastAsia="新細明體" w:hAnsi="新細明體" w:cs="Arial"/>
          <w:b/>
          <w:color w:val="444444"/>
          <w:spacing w:val="10"/>
          <w:kern w:val="0"/>
          <w:sz w:val="52"/>
          <w:szCs w:val="52"/>
        </w:rPr>
      </w:pP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准折金剛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一卷經。一來報答天地德。二來報答父母恩。龍天八部生歡喜。家門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清吉保安寧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。真心常念太陽經。一切災殃化為塵。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諸尊菩薩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摩訶薩。摩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訶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般若波羅密。</w:t>
      </w:r>
    </w:p>
    <w:p w:rsidR="00F81BE9" w:rsidRPr="00F81BE9" w:rsidRDefault="00F81BE9" w:rsidP="00F81BE9">
      <w:pPr>
        <w:widowControl/>
        <w:rPr>
          <w:rFonts w:ascii="新細明體" w:eastAsia="新細明體" w:hAnsi="新細明體" w:cs="Arial"/>
          <w:b/>
          <w:color w:val="444444"/>
          <w:spacing w:val="10"/>
          <w:kern w:val="0"/>
          <w:sz w:val="52"/>
          <w:szCs w:val="52"/>
        </w:rPr>
      </w:pPr>
    </w:p>
    <w:p w:rsidR="00F81BE9" w:rsidRPr="00F81BE9" w:rsidRDefault="00F81BE9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  <w:r w:rsidRPr="00F81BE9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52"/>
          <w:szCs w:val="52"/>
        </w:rPr>
        <w:t>(</w:t>
      </w: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太陽</w:t>
      </w:r>
      <w:r w:rsidR="007E3B10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  <w:lang w:eastAsia="zh-HK"/>
        </w:rPr>
        <w:t>星君</w:t>
      </w:r>
      <w:bookmarkStart w:id="0" w:name="_GoBack"/>
      <w:bookmarkEnd w:id="0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真經終</w:t>
      </w:r>
      <w:r w:rsidRPr="00F81BE9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52"/>
          <w:szCs w:val="52"/>
        </w:rPr>
        <w:t>)</w:t>
      </w:r>
    </w:p>
    <w:p w:rsidR="00381495" w:rsidRPr="00F81BE9" w:rsidRDefault="00381495" w:rsidP="00F81BE9">
      <w:pPr>
        <w:pStyle w:val="Web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44191D" w:rsidRDefault="0044191D" w:rsidP="00355E62">
      <w:pPr>
        <w:spacing w:line="0" w:lineRule="atLeast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44191D" w:rsidRPr="009C3314" w:rsidRDefault="0044191D" w:rsidP="0044191D">
      <w:pPr>
        <w:widowControl/>
        <w:rPr>
          <w:rFonts w:ascii="標楷體" w:eastAsia="標楷體" w:hAnsi="標楷體" w:cs="Segoe UI"/>
          <w:b/>
          <w:kern w:val="0"/>
          <w:sz w:val="52"/>
          <w:szCs w:val="52"/>
        </w:rPr>
      </w:pPr>
      <w:r w:rsidRPr="008D671D">
        <w:rPr>
          <w:rStyle w:val="a3"/>
          <w:rFonts w:ascii="標楷體" w:eastAsia="標楷體" w:hAnsi="標楷體" w:cs="Arial"/>
          <w:spacing w:val="15"/>
          <w:sz w:val="52"/>
          <w:szCs w:val="52"/>
          <w:u w:val="single"/>
        </w:rPr>
        <w:t>回向</w:t>
      </w:r>
      <w:proofErr w:type="gramStart"/>
      <w:r w:rsidRPr="008D671D">
        <w:rPr>
          <w:rStyle w:val="a3"/>
          <w:rFonts w:ascii="標楷體" w:eastAsia="標楷體" w:hAnsi="標楷體" w:cs="Arial"/>
          <w:spacing w:val="15"/>
          <w:sz w:val="52"/>
          <w:szCs w:val="52"/>
          <w:u w:val="single"/>
        </w:rPr>
        <w:t>偈</w:t>
      </w:r>
      <w:proofErr w:type="gramEnd"/>
      <w:r w:rsidRPr="00350D74">
        <w:rPr>
          <w:rFonts w:ascii="標楷體" w:eastAsia="標楷體" w:hAnsi="標楷體" w:cs="Arial"/>
          <w:b/>
          <w:bCs/>
          <w:sz w:val="52"/>
          <w:szCs w:val="52"/>
        </w:rPr>
        <w:br/>
      </w:r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願我此功德，導向</w:t>
      </w:r>
      <w:proofErr w:type="gramStart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諸漏盡</w:t>
      </w:r>
      <w:proofErr w:type="gramEnd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！願我此</w:t>
      </w:r>
      <w:r w:rsidRPr="009C3314">
        <w:rPr>
          <w:rFonts w:ascii="標楷體" w:eastAsia="標楷體" w:hAnsi="標楷體" w:cs="Segoe UI" w:hint="eastAsia"/>
          <w:b/>
          <w:kern w:val="0"/>
          <w:sz w:val="52"/>
          <w:szCs w:val="52"/>
          <w:lang w:eastAsia="zh-HK"/>
        </w:rPr>
        <w:t>功</w:t>
      </w:r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德，為證</w:t>
      </w:r>
      <w:proofErr w:type="gramStart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涅槃</w:t>
      </w:r>
      <w:proofErr w:type="gramEnd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緣！</w:t>
      </w:r>
    </w:p>
    <w:p w:rsidR="0044191D" w:rsidRDefault="0044191D" w:rsidP="0044191D">
      <w:pPr>
        <w:widowControl/>
        <w:rPr>
          <w:rFonts w:ascii="標楷體" w:eastAsia="標楷體" w:hAnsi="標楷體" w:cs="Segoe UI"/>
          <w:b/>
          <w:kern w:val="0"/>
          <w:sz w:val="52"/>
          <w:szCs w:val="52"/>
        </w:rPr>
      </w:pPr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我此功德分，</w:t>
      </w:r>
      <w:proofErr w:type="gramStart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迴向諸</w:t>
      </w:r>
      <w:proofErr w:type="gramEnd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有情，</w:t>
      </w:r>
      <w:proofErr w:type="gramStart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願彼等</w:t>
      </w:r>
      <w:proofErr w:type="gramEnd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一切，同得功德分！</w:t>
      </w:r>
    </w:p>
    <w:p w:rsidR="00381495" w:rsidRPr="0044191D" w:rsidRDefault="00381495" w:rsidP="00355E62">
      <w:pPr>
        <w:spacing w:line="0" w:lineRule="atLeast"/>
        <w:rPr>
          <w:sz w:val="52"/>
          <w:szCs w:val="52"/>
        </w:rPr>
      </w:pPr>
    </w:p>
    <w:sectPr w:rsidR="00381495" w:rsidRPr="0044191D" w:rsidSect="00A74ECF">
      <w:footerReference w:type="default" r:id="rId8"/>
      <w:pgSz w:w="16838" w:h="11906" w:orient="landscape"/>
      <w:pgMar w:top="1134" w:right="1134" w:bottom="1134" w:left="1134" w:header="851" w:footer="992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BE" w:rsidRDefault="001301BE" w:rsidP="00350D74">
      <w:r>
        <w:separator/>
      </w:r>
    </w:p>
  </w:endnote>
  <w:endnote w:type="continuationSeparator" w:id="0">
    <w:p w:rsidR="001301BE" w:rsidRDefault="001301BE" w:rsidP="0035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754576"/>
      <w:docPartObj>
        <w:docPartGallery w:val="Page Numbers (Bottom of Page)"/>
        <w:docPartUnique/>
      </w:docPartObj>
    </w:sdtPr>
    <w:sdtEndPr/>
    <w:sdtContent>
      <w:p w:rsidR="00350D74" w:rsidRDefault="00350D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B10" w:rsidRPr="007E3B10">
          <w:rPr>
            <w:noProof/>
            <w:lang w:val="zh-TW"/>
          </w:rPr>
          <w:t>6</w:t>
        </w:r>
        <w:r>
          <w:fldChar w:fldCharType="end"/>
        </w:r>
      </w:p>
    </w:sdtContent>
  </w:sdt>
  <w:p w:rsidR="00350D74" w:rsidRDefault="00350D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BE" w:rsidRDefault="001301BE" w:rsidP="00350D74">
      <w:r>
        <w:separator/>
      </w:r>
    </w:p>
  </w:footnote>
  <w:footnote w:type="continuationSeparator" w:id="0">
    <w:p w:rsidR="001301BE" w:rsidRDefault="001301BE" w:rsidP="00350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74"/>
    <w:rsid w:val="001301BE"/>
    <w:rsid w:val="002B7612"/>
    <w:rsid w:val="002C3C58"/>
    <w:rsid w:val="00350D74"/>
    <w:rsid w:val="00355E62"/>
    <w:rsid w:val="00381495"/>
    <w:rsid w:val="0044191D"/>
    <w:rsid w:val="00452B6E"/>
    <w:rsid w:val="005A59D1"/>
    <w:rsid w:val="006D0301"/>
    <w:rsid w:val="006F7760"/>
    <w:rsid w:val="007E3B10"/>
    <w:rsid w:val="007F0210"/>
    <w:rsid w:val="00802F23"/>
    <w:rsid w:val="008D671D"/>
    <w:rsid w:val="009452A8"/>
    <w:rsid w:val="00980DCE"/>
    <w:rsid w:val="009C3314"/>
    <w:rsid w:val="00A21CAD"/>
    <w:rsid w:val="00A3792B"/>
    <w:rsid w:val="00A4793F"/>
    <w:rsid w:val="00A74ECF"/>
    <w:rsid w:val="00B074F2"/>
    <w:rsid w:val="00BC52F0"/>
    <w:rsid w:val="00BF424F"/>
    <w:rsid w:val="00C02F7E"/>
    <w:rsid w:val="00C763EF"/>
    <w:rsid w:val="00D23D8E"/>
    <w:rsid w:val="00DC6A06"/>
    <w:rsid w:val="00E17086"/>
    <w:rsid w:val="00E3461B"/>
    <w:rsid w:val="00E75602"/>
    <w:rsid w:val="00E913ED"/>
    <w:rsid w:val="00F330F7"/>
    <w:rsid w:val="00F81A44"/>
    <w:rsid w:val="00F8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F3351B-0D9A-494A-951D-4D13293B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50D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50D74"/>
    <w:rPr>
      <w:b/>
      <w:bCs/>
    </w:rPr>
  </w:style>
  <w:style w:type="paragraph" w:styleId="a4">
    <w:name w:val="header"/>
    <w:basedOn w:val="a"/>
    <w:link w:val="a5"/>
    <w:uiPriority w:val="99"/>
    <w:unhideWhenUsed/>
    <w:rsid w:val="0035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0D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0D74"/>
    <w:rPr>
      <w:sz w:val="20"/>
      <w:szCs w:val="20"/>
    </w:rPr>
  </w:style>
  <w:style w:type="paragraph" w:styleId="a8">
    <w:name w:val="No Spacing"/>
    <w:link w:val="a9"/>
    <w:uiPriority w:val="1"/>
    <w:qFormat/>
    <w:rsid w:val="00A74ECF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A74ECF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9170D752814F658C280A8E5D49D7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FF1600-7B76-4525-AC4D-91441F7B2307}"/>
      </w:docPartPr>
      <w:docPartBody>
        <w:p w:rsidR="006A7E62" w:rsidRDefault="0076346A" w:rsidP="0076346A">
          <w:pPr>
            <w:pStyle w:val="E79170D752814F658C280A8E5D49D771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文件標題</w:t>
          </w: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6A"/>
    <w:rsid w:val="001749F6"/>
    <w:rsid w:val="006A7E62"/>
    <w:rsid w:val="007323EC"/>
    <w:rsid w:val="0076346A"/>
    <w:rsid w:val="008F6EC5"/>
    <w:rsid w:val="00972C6C"/>
    <w:rsid w:val="00A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9170D752814F658C280A8E5D49D771">
    <w:name w:val="E79170D752814F658C280A8E5D49D771"/>
    <w:rsid w:val="0076346A"/>
    <w:pPr>
      <w:widowControl w:val="0"/>
    </w:pPr>
  </w:style>
  <w:style w:type="paragraph" w:customStyle="1" w:styleId="D17E2FE99BDF418D9BD91050DD143B20">
    <w:name w:val="D17E2FE99BDF418D9BD91050DD143B20"/>
    <w:rsid w:val="0076346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太陽星君真經</dc:title>
  <dc:subject/>
  <dc:creator>ATIPD04</dc:creator>
  <cp:keywords/>
  <dc:description/>
  <cp:lastModifiedBy>ATIPD04</cp:lastModifiedBy>
  <cp:revision>5</cp:revision>
  <dcterms:created xsi:type="dcterms:W3CDTF">2020-06-20T02:19:00Z</dcterms:created>
  <dcterms:modified xsi:type="dcterms:W3CDTF">2020-06-20T02:45:00Z</dcterms:modified>
</cp:coreProperties>
</file>