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5B9BD5" w:themeColor="accent1"/>
          <w:kern w:val="2"/>
          <w:sz w:val="24"/>
        </w:rPr>
        <w:id w:val="62174302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color w:val="000000"/>
          <w:sz w:val="72"/>
          <w:szCs w:val="72"/>
          <w:u w:val="single"/>
          <w:shd w:val="clear" w:color="auto" w:fill="FFFFFF"/>
        </w:rPr>
      </w:sdtEndPr>
      <w:sdtContent>
        <w:p w:rsidR="00A74ECF" w:rsidRDefault="00A74ECF">
          <w:pPr>
            <w:pStyle w:val="a8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229FC0BA" wp14:editId="65B15F68">
                <wp:extent cx="1417320" cy="750898"/>
                <wp:effectExtent l="0" t="0" r="0" b="0"/>
                <wp:docPr id="143" name="圖片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Times New Roman" w:hAnsi="Times New Roman" w:hint="eastAsia"/>
              <w:b/>
              <w:color w:val="000000"/>
              <w:sz w:val="144"/>
              <w:szCs w:val="144"/>
              <w:bdr w:val="threeDEngrave" w:sz="24" w:space="0" w:color="auto" w:frame="1"/>
              <w:shd w:val="clear" w:color="auto" w:fill="FFFFFF"/>
              <w:fitText w:val="12969" w:id="-2044538367"/>
              <w:lang w:eastAsia="zh-HK"/>
            </w:rPr>
            <w:alias w:val="標題"/>
            <w:tag w:val=""/>
            <w:id w:val="1735040861"/>
            <w:placeholder>
              <w:docPart w:val="E79170D752814F658C280A8E5D49D771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pacing w:val="5763"/>
            </w:rPr>
          </w:sdtEndPr>
          <w:sdtContent>
            <w:p w:rsidR="00A74ECF" w:rsidRDefault="00BF424F" w:rsidP="00BF424F">
              <w:pPr>
                <w:pStyle w:val="a8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distribute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="Times New Roman" w:hAnsi="Times New Roman" w:hint="eastAsia"/>
                  <w:b/>
                  <w:color w:val="000000"/>
                  <w:sz w:val="144"/>
                  <w:szCs w:val="144"/>
                  <w:bdr w:val="threeDEngrave" w:sz="24" w:space="0" w:color="auto" w:frame="1"/>
                  <w:shd w:val="clear" w:color="auto" w:fill="FFFFFF"/>
                  <w:lang w:eastAsia="zh-HK"/>
                </w:rPr>
                <w:t>太</w:t>
              </w:r>
              <w:r w:rsidR="00322BA6">
                <w:rPr>
                  <w:rFonts w:ascii="Times New Roman" w:hAnsi="Times New Roman" w:hint="eastAsia"/>
                  <w:b/>
                  <w:color w:val="000000"/>
                  <w:sz w:val="144"/>
                  <w:szCs w:val="144"/>
                  <w:bdr w:val="threeDEngrave" w:sz="24" w:space="0" w:color="auto" w:frame="1"/>
                  <w:shd w:val="clear" w:color="auto" w:fill="FFFFFF"/>
                  <w:lang w:eastAsia="zh-HK"/>
                </w:rPr>
                <w:t>陰</w:t>
              </w:r>
              <w:proofErr w:type="gramStart"/>
              <w:r>
                <w:rPr>
                  <w:rFonts w:ascii="Times New Roman" w:hAnsi="Times New Roman" w:hint="eastAsia"/>
                  <w:b/>
                  <w:color w:val="000000"/>
                  <w:sz w:val="144"/>
                  <w:szCs w:val="144"/>
                  <w:bdr w:val="threeDEngrave" w:sz="24" w:space="0" w:color="auto" w:frame="1"/>
                  <w:shd w:val="clear" w:color="auto" w:fill="FFFFFF"/>
                  <w:lang w:eastAsia="zh-HK"/>
                </w:rPr>
                <w:t>星君真</w:t>
              </w:r>
              <w:r w:rsidR="00322BA6">
                <w:rPr>
                  <w:rFonts w:ascii="Times New Roman" w:hAnsi="Times New Roman" w:hint="eastAsia"/>
                  <w:b/>
                  <w:color w:val="000000"/>
                  <w:sz w:val="144"/>
                  <w:szCs w:val="144"/>
                  <w:bdr w:val="threeDEngrave" w:sz="24" w:space="0" w:color="auto" w:frame="1"/>
                  <w:shd w:val="clear" w:color="auto" w:fill="FFFFFF"/>
                  <w:lang w:eastAsia="zh-HK"/>
                </w:rPr>
                <w:t>經</w:t>
              </w:r>
              <w:proofErr w:type="gramEnd"/>
            </w:p>
          </w:sdtContent>
        </w:sdt>
        <w:p w:rsidR="00A74ECF" w:rsidRDefault="00A74ECF">
          <w:pPr>
            <w:pStyle w:val="a8"/>
            <w:jc w:val="center"/>
            <w:rPr>
              <w:color w:val="5B9BD5" w:themeColor="accent1"/>
              <w:sz w:val="28"/>
              <w:szCs w:val="28"/>
            </w:rPr>
          </w:pPr>
        </w:p>
        <w:p w:rsidR="00A74ECF" w:rsidRDefault="00A74ECF" w:rsidP="00BF424F">
          <w:pPr>
            <w:pStyle w:val="a8"/>
            <w:spacing w:before="480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60A60FB1" wp14:editId="5DB4DD41">
                <wp:extent cx="758952" cy="478932"/>
                <wp:effectExtent l="0" t="0" r="3175" b="0"/>
                <wp:docPr id="144" name="圖片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74ECF" w:rsidRDefault="00C95F51">
          <w:pPr>
            <w:widowControl/>
            <w:rPr>
              <w:rFonts w:ascii="Times New Roman" w:hAnsi="Times New Roman" w:cs="Times New Roman"/>
              <w:b/>
              <w:color w:val="000000"/>
              <w:sz w:val="72"/>
              <w:szCs w:val="72"/>
              <w:u w:val="single"/>
              <w:shd w:val="clear" w:color="auto" w:fill="FFFFFF"/>
            </w:rPr>
          </w:pPr>
        </w:p>
      </w:sdtContent>
    </w:sdt>
    <w:p w:rsidR="00355E62" w:rsidRPr="00355E62" w:rsidRDefault="00BF424F" w:rsidP="00A74ECF">
      <w:pPr>
        <w:ind w:leftChars="1299" w:left="3118" w:rightChars="873" w:right="2095"/>
        <w:jc w:val="distribute"/>
        <w:rPr>
          <w:rFonts w:ascii="Times New Roman" w:hAnsi="Times New Roman" w:cs="Times New Roman"/>
          <w:b/>
          <w:color w:val="000000"/>
          <w:sz w:val="72"/>
          <w:szCs w:val="72"/>
          <w:u w:val="single"/>
          <w:shd w:val="clear" w:color="auto" w:fill="FFFFFF"/>
        </w:rPr>
      </w:pPr>
      <w:r>
        <w:rPr>
          <w:rFonts w:ascii="Times New Roman" w:hAnsi="Times New Roman" w:cs="Times New Roman" w:hint="eastAsia"/>
          <w:b/>
          <w:color w:val="000000"/>
          <w:sz w:val="72"/>
          <w:szCs w:val="72"/>
          <w:u w:val="single"/>
          <w:shd w:val="clear" w:color="auto" w:fill="FFFFFF"/>
          <w:lang w:eastAsia="zh-HK"/>
        </w:rPr>
        <w:lastRenderedPageBreak/>
        <w:t>太</w:t>
      </w:r>
      <w:r w:rsidR="00A71018">
        <w:rPr>
          <w:rFonts w:ascii="Times New Roman" w:hAnsi="Times New Roman" w:cs="Times New Roman" w:hint="eastAsia"/>
          <w:b/>
          <w:color w:val="000000"/>
          <w:sz w:val="72"/>
          <w:szCs w:val="72"/>
          <w:u w:val="single"/>
          <w:shd w:val="clear" w:color="auto" w:fill="FFFFFF"/>
          <w:lang w:eastAsia="zh-HK"/>
        </w:rPr>
        <w:t>陰</w:t>
      </w:r>
      <w:proofErr w:type="gramStart"/>
      <w:r>
        <w:rPr>
          <w:rFonts w:ascii="Times New Roman" w:hAnsi="Times New Roman" w:cs="Times New Roman" w:hint="eastAsia"/>
          <w:b/>
          <w:color w:val="000000"/>
          <w:sz w:val="72"/>
          <w:szCs w:val="72"/>
          <w:u w:val="single"/>
          <w:shd w:val="clear" w:color="auto" w:fill="FFFFFF"/>
          <w:lang w:eastAsia="zh-HK"/>
        </w:rPr>
        <w:t>星君真</w:t>
      </w:r>
      <w:r w:rsidR="00355E62" w:rsidRPr="00355E62">
        <w:rPr>
          <w:rFonts w:ascii="Times New Roman" w:hAnsi="Times New Roman" w:cs="Times New Roman"/>
          <w:b/>
          <w:color w:val="000000"/>
          <w:sz w:val="72"/>
          <w:szCs w:val="72"/>
          <w:u w:val="single"/>
          <w:shd w:val="clear" w:color="auto" w:fill="FFFFFF"/>
        </w:rPr>
        <w:t>經</w:t>
      </w:r>
      <w:proofErr w:type="gramEnd"/>
    </w:p>
    <w:p w:rsidR="00381495" w:rsidRDefault="00381495" w:rsidP="00355E62">
      <w:pPr>
        <w:spacing w:line="0" w:lineRule="atLeast"/>
        <w:rPr>
          <w:rFonts w:ascii="Times New Roman" w:hAnsi="Times New Roman" w:cs="Times New Roman"/>
          <w:color w:val="000000"/>
          <w:sz w:val="52"/>
          <w:szCs w:val="52"/>
        </w:rPr>
      </w:pPr>
    </w:p>
    <w:p w:rsidR="00F81BE9" w:rsidRPr="00F81BE9" w:rsidRDefault="00F81BE9" w:rsidP="00F81BE9">
      <w:pPr>
        <w:rPr>
          <w:rFonts w:ascii="Arial" w:eastAsia="新細明體" w:hAnsi="Arial" w:cs="Arial"/>
          <w:b/>
          <w:color w:val="444444"/>
          <w:spacing w:val="10"/>
          <w:kern w:val="0"/>
          <w:sz w:val="52"/>
          <w:szCs w:val="52"/>
          <w:u w:val="single"/>
        </w:rPr>
      </w:pP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  <w:u w:val="single"/>
        </w:rPr>
        <w:t>淨壇神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  <w:u w:val="single"/>
        </w:rPr>
        <w:t>咒</w:t>
      </w:r>
    </w:p>
    <w:p w:rsidR="00F81BE9" w:rsidRDefault="00F81BE9" w:rsidP="00F81BE9">
      <w:pPr>
        <w:widowControl/>
        <w:rPr>
          <w:rFonts w:ascii="新細明體" w:eastAsia="新細明體" w:hAnsi="新細明體" w:cs="Arial"/>
          <w:b/>
          <w:color w:val="444444"/>
          <w:spacing w:val="10"/>
          <w:kern w:val="0"/>
          <w:sz w:val="52"/>
          <w:szCs w:val="52"/>
        </w:rPr>
      </w:pP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太上說法時。金鐘響玉音。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百穢藏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九地。群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魔護瑤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林。</w:t>
      </w:r>
    </w:p>
    <w:p w:rsidR="00F81BE9" w:rsidRDefault="00F81BE9" w:rsidP="00F81BE9">
      <w:pPr>
        <w:widowControl/>
        <w:rPr>
          <w:rFonts w:ascii="新細明體" w:eastAsia="新細明體" w:hAnsi="新細明體" w:cs="Arial"/>
          <w:b/>
          <w:color w:val="444444"/>
          <w:spacing w:val="10"/>
          <w:kern w:val="0"/>
          <w:sz w:val="52"/>
          <w:szCs w:val="52"/>
        </w:rPr>
      </w:pP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天花散法雨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。法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鼓振迷沉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。諸天賡善哉。金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童舞瑤琴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。</w:t>
      </w:r>
    </w:p>
    <w:p w:rsidR="00F81BE9" w:rsidRDefault="00F81BE9" w:rsidP="00F81BE9">
      <w:pPr>
        <w:widowControl/>
        <w:rPr>
          <w:rFonts w:ascii="新細明體" w:eastAsia="新細明體" w:hAnsi="新細明體" w:cs="Arial"/>
          <w:b/>
          <w:color w:val="444444"/>
          <w:spacing w:val="10"/>
          <w:kern w:val="0"/>
          <w:sz w:val="52"/>
          <w:szCs w:val="52"/>
        </w:rPr>
      </w:pP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願傾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八霞光。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照依皈依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心。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蚤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法大法稿。翼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侍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五雲深。</w:t>
      </w:r>
    </w:p>
    <w:p w:rsidR="00F81BE9" w:rsidRPr="00F81BE9" w:rsidRDefault="00F81BE9" w:rsidP="00F81BE9">
      <w:pPr>
        <w:widowControl/>
        <w:rPr>
          <w:rFonts w:ascii="Arial" w:eastAsia="新細明體" w:hAnsi="Arial" w:cs="Arial"/>
          <w:b/>
          <w:color w:val="444444"/>
          <w:spacing w:val="10"/>
          <w:kern w:val="0"/>
          <w:sz w:val="52"/>
          <w:szCs w:val="52"/>
        </w:rPr>
      </w:pP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急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急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如律令。</w:t>
      </w:r>
    </w:p>
    <w:p w:rsidR="00F81BE9" w:rsidRPr="00F81BE9" w:rsidRDefault="00F81BE9" w:rsidP="00F81BE9">
      <w:pPr>
        <w:widowControl/>
        <w:rPr>
          <w:rFonts w:ascii="新細明體" w:eastAsia="新細明體" w:hAnsi="新細明體" w:cs="新細明體"/>
          <w:b/>
          <w:kern w:val="0"/>
          <w:sz w:val="52"/>
          <w:szCs w:val="52"/>
        </w:rPr>
      </w:pPr>
    </w:p>
    <w:p w:rsidR="00F81BE9" w:rsidRPr="00F81BE9" w:rsidRDefault="00F81BE9" w:rsidP="00F81BE9">
      <w:pPr>
        <w:widowControl/>
        <w:rPr>
          <w:rFonts w:ascii="Arial" w:eastAsia="新細明體" w:hAnsi="Arial" w:cs="Arial"/>
          <w:b/>
          <w:color w:val="444444"/>
          <w:spacing w:val="10"/>
          <w:kern w:val="0"/>
          <w:sz w:val="52"/>
          <w:szCs w:val="52"/>
          <w:u w:val="single"/>
        </w:rPr>
      </w:pP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  <w:u w:val="single"/>
        </w:rPr>
        <w:t>祝香神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  <w:u w:val="single"/>
        </w:rPr>
        <w:t>咒</w:t>
      </w:r>
    </w:p>
    <w:p w:rsidR="00F81BE9" w:rsidRDefault="00F81BE9" w:rsidP="00F81BE9">
      <w:pPr>
        <w:widowControl/>
        <w:rPr>
          <w:rFonts w:ascii="新細明體" w:eastAsia="新細明體" w:hAnsi="新細明體" w:cs="Arial"/>
          <w:b/>
          <w:color w:val="444444"/>
          <w:spacing w:val="10"/>
          <w:kern w:val="0"/>
          <w:sz w:val="52"/>
          <w:szCs w:val="52"/>
        </w:rPr>
      </w:pP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道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由心學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。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心假香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傳。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香熱玉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爈。心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存帝前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。</w:t>
      </w:r>
    </w:p>
    <w:p w:rsidR="00F81BE9" w:rsidRPr="00F81BE9" w:rsidRDefault="00F81BE9" w:rsidP="00F81BE9">
      <w:pPr>
        <w:widowControl/>
        <w:rPr>
          <w:rFonts w:ascii="Arial" w:eastAsia="新細明體" w:hAnsi="Arial" w:cs="Arial"/>
          <w:b/>
          <w:color w:val="444444"/>
          <w:spacing w:val="10"/>
          <w:kern w:val="0"/>
          <w:sz w:val="52"/>
          <w:szCs w:val="52"/>
        </w:rPr>
      </w:pP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真靈下盼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。仙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旆臨軒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。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令臣關告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。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逕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達九天。</w:t>
      </w:r>
    </w:p>
    <w:p w:rsidR="00F81BE9" w:rsidRPr="00F81BE9" w:rsidRDefault="00F81BE9" w:rsidP="00F81BE9">
      <w:pPr>
        <w:widowControl/>
        <w:rPr>
          <w:rFonts w:ascii="新細明體" w:eastAsia="新細明體" w:hAnsi="新細明體" w:cs="新細明體"/>
          <w:b/>
          <w:kern w:val="0"/>
          <w:sz w:val="52"/>
          <w:szCs w:val="52"/>
        </w:rPr>
      </w:pPr>
    </w:p>
    <w:p w:rsidR="00F81BE9" w:rsidRPr="00F81BE9" w:rsidRDefault="00F81BE9" w:rsidP="00F81BE9">
      <w:pPr>
        <w:widowControl/>
        <w:rPr>
          <w:rFonts w:ascii="Arial" w:eastAsia="新細明體" w:hAnsi="Arial" w:cs="Arial"/>
          <w:b/>
          <w:color w:val="444444"/>
          <w:spacing w:val="10"/>
          <w:kern w:val="0"/>
          <w:sz w:val="52"/>
          <w:szCs w:val="52"/>
          <w:u w:val="single"/>
        </w:rPr>
      </w:pP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  <w:u w:val="single"/>
        </w:rPr>
        <w:lastRenderedPageBreak/>
        <w:t>淨三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  <w:u w:val="single"/>
        </w:rPr>
        <w:t>業神咒</w:t>
      </w:r>
      <w:proofErr w:type="gramEnd"/>
    </w:p>
    <w:p w:rsidR="00F81BE9" w:rsidRDefault="00F81BE9" w:rsidP="00F81BE9">
      <w:pPr>
        <w:widowControl/>
        <w:rPr>
          <w:rFonts w:ascii="新細明體" w:eastAsia="新細明體" w:hAnsi="新細明體" w:cs="Arial"/>
          <w:b/>
          <w:color w:val="444444"/>
          <w:spacing w:val="10"/>
          <w:kern w:val="0"/>
          <w:sz w:val="52"/>
          <w:szCs w:val="52"/>
        </w:rPr>
      </w:pP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身中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諸內境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。三萬六千神。動作履行藏。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前劫並後業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。</w:t>
      </w:r>
    </w:p>
    <w:p w:rsidR="00F81BE9" w:rsidRDefault="00F81BE9" w:rsidP="00F81BE9">
      <w:pPr>
        <w:widowControl/>
        <w:rPr>
          <w:rFonts w:ascii="新細明體" w:eastAsia="新細明體" w:hAnsi="新細明體" w:cs="Arial"/>
          <w:b/>
          <w:color w:val="444444"/>
          <w:spacing w:val="10"/>
          <w:kern w:val="0"/>
          <w:sz w:val="52"/>
          <w:szCs w:val="52"/>
        </w:rPr>
      </w:pP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願我身自在。常在三寶中。當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於劫壞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時。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我身常不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滅。</w:t>
      </w:r>
    </w:p>
    <w:p w:rsidR="00F81BE9" w:rsidRPr="00F81BE9" w:rsidRDefault="00F81BE9" w:rsidP="00F81BE9">
      <w:pPr>
        <w:widowControl/>
        <w:rPr>
          <w:rFonts w:ascii="新細明體" w:eastAsia="新細明體" w:hAnsi="新細明體" w:cs="Arial"/>
          <w:b/>
          <w:color w:val="444444"/>
          <w:spacing w:val="10"/>
          <w:kern w:val="0"/>
          <w:sz w:val="52"/>
          <w:szCs w:val="52"/>
        </w:rPr>
      </w:pP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誦此真文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時。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身心口業皆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清淨。急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急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如律令。</w:t>
      </w:r>
    </w:p>
    <w:p w:rsidR="00F81BE9" w:rsidRPr="00F81BE9" w:rsidRDefault="00F81BE9" w:rsidP="00F81BE9">
      <w:pPr>
        <w:widowControl/>
        <w:rPr>
          <w:rFonts w:ascii="新細明體" w:eastAsia="新細明體" w:hAnsi="新細明體" w:cs="新細明體"/>
          <w:b/>
          <w:kern w:val="0"/>
          <w:sz w:val="52"/>
          <w:szCs w:val="52"/>
        </w:rPr>
      </w:pPr>
    </w:p>
    <w:p w:rsidR="00F81BE9" w:rsidRPr="00F81BE9" w:rsidRDefault="00F81BE9" w:rsidP="00F81BE9">
      <w:pPr>
        <w:widowControl/>
        <w:rPr>
          <w:rFonts w:ascii="新細明體" w:eastAsia="新細明體" w:hAnsi="新細明體" w:cs="新細明體" w:hint="eastAsia"/>
          <w:b/>
          <w:kern w:val="0"/>
          <w:sz w:val="52"/>
          <w:szCs w:val="52"/>
          <w:u w:val="single"/>
        </w:rPr>
      </w:pPr>
      <w:r w:rsidRPr="00F81BE9">
        <w:rPr>
          <w:rFonts w:ascii="新細明體" w:eastAsia="新細明體" w:hAnsi="新細明體" w:cs="新細明體" w:hint="eastAsia"/>
          <w:b/>
          <w:kern w:val="0"/>
          <w:sz w:val="52"/>
          <w:szCs w:val="52"/>
          <w:u w:val="single"/>
          <w:lang w:eastAsia="zh-HK"/>
        </w:rPr>
        <w:t>十拜恩</w:t>
      </w:r>
    </w:p>
    <w:p w:rsidR="00F81BE9" w:rsidRPr="00F81BE9" w:rsidRDefault="00F81BE9" w:rsidP="00F81BE9">
      <w:pPr>
        <w:widowControl/>
        <w:rPr>
          <w:rFonts w:ascii="Arial" w:eastAsia="新細明體" w:hAnsi="Arial" w:cs="Arial"/>
          <w:b/>
          <w:color w:val="444444"/>
          <w:spacing w:val="10"/>
          <w:kern w:val="0"/>
          <w:sz w:val="52"/>
          <w:szCs w:val="52"/>
        </w:rPr>
      </w:pP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一拜天地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蓋載恩</w:t>
      </w:r>
      <w:proofErr w:type="gramEnd"/>
      <w:r w:rsidRPr="00F81BE9">
        <w:rPr>
          <w:rFonts w:ascii="Times New Roman" w:eastAsia="新細明體" w:hAnsi="Times New Roman" w:cs="Times New Roman"/>
          <w:b/>
          <w:color w:val="444444"/>
          <w:spacing w:val="10"/>
          <w:kern w:val="0"/>
          <w:sz w:val="52"/>
          <w:szCs w:val="52"/>
        </w:rPr>
        <w:t>      </w:t>
      </w: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二拜日月照鑒恩</w:t>
      </w:r>
      <w:r w:rsidRPr="00F81BE9">
        <w:rPr>
          <w:rFonts w:ascii="Times New Roman" w:eastAsia="新細明體" w:hAnsi="Times New Roman" w:cs="Times New Roman"/>
          <w:b/>
          <w:color w:val="444444"/>
          <w:spacing w:val="10"/>
          <w:kern w:val="0"/>
          <w:sz w:val="52"/>
          <w:szCs w:val="52"/>
        </w:rPr>
        <w:t xml:space="preserve">    </w:t>
      </w:r>
    </w:p>
    <w:p w:rsidR="00F81BE9" w:rsidRPr="00F81BE9" w:rsidRDefault="00F81BE9" w:rsidP="00F81BE9">
      <w:pPr>
        <w:widowControl/>
        <w:rPr>
          <w:rFonts w:ascii="Arial" w:eastAsia="新細明體" w:hAnsi="Arial" w:cs="Arial"/>
          <w:b/>
          <w:color w:val="444444"/>
          <w:spacing w:val="10"/>
          <w:kern w:val="0"/>
          <w:sz w:val="52"/>
          <w:szCs w:val="52"/>
        </w:rPr>
      </w:pP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三拜皇天水土恩</w:t>
      </w:r>
      <w:r w:rsidRPr="00F81BE9">
        <w:rPr>
          <w:rFonts w:ascii="Times New Roman" w:eastAsia="新細明體" w:hAnsi="Times New Roman" w:cs="Times New Roman"/>
          <w:b/>
          <w:color w:val="444444"/>
          <w:spacing w:val="10"/>
          <w:kern w:val="0"/>
          <w:sz w:val="52"/>
          <w:szCs w:val="52"/>
        </w:rPr>
        <w:t>      </w:t>
      </w: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四拜父母養育恩</w:t>
      </w:r>
    </w:p>
    <w:p w:rsidR="00F81BE9" w:rsidRPr="00F81BE9" w:rsidRDefault="00F81BE9" w:rsidP="00F81BE9">
      <w:pPr>
        <w:widowControl/>
        <w:rPr>
          <w:rFonts w:ascii="Arial" w:eastAsia="新細明體" w:hAnsi="Arial" w:cs="Arial"/>
          <w:b/>
          <w:color w:val="444444"/>
          <w:spacing w:val="10"/>
          <w:kern w:val="0"/>
          <w:sz w:val="52"/>
          <w:szCs w:val="52"/>
        </w:rPr>
      </w:pP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五拜祖師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傳法恩</w:t>
      </w:r>
      <w:proofErr w:type="gramEnd"/>
      <w:r w:rsidRPr="00F81BE9">
        <w:rPr>
          <w:rFonts w:ascii="Times New Roman" w:eastAsia="新細明體" w:hAnsi="Times New Roman" w:cs="Times New Roman"/>
          <w:b/>
          <w:color w:val="444444"/>
          <w:spacing w:val="10"/>
          <w:kern w:val="0"/>
          <w:sz w:val="52"/>
          <w:szCs w:val="52"/>
        </w:rPr>
        <w:t xml:space="preserve">      </w:t>
      </w: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六拜天官賜福恩</w:t>
      </w:r>
    </w:p>
    <w:p w:rsidR="00F81BE9" w:rsidRPr="00F81BE9" w:rsidRDefault="00F81BE9" w:rsidP="00F81BE9">
      <w:pPr>
        <w:widowControl/>
        <w:rPr>
          <w:rFonts w:ascii="Arial" w:eastAsia="新細明體" w:hAnsi="Arial" w:cs="Arial"/>
          <w:b/>
          <w:color w:val="444444"/>
          <w:spacing w:val="10"/>
          <w:kern w:val="0"/>
          <w:sz w:val="52"/>
          <w:szCs w:val="52"/>
        </w:rPr>
      </w:pP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七拜地官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赦罪恩</w:t>
      </w:r>
      <w:proofErr w:type="gramEnd"/>
      <w:r w:rsidRPr="00F81BE9">
        <w:rPr>
          <w:rFonts w:ascii="Times New Roman" w:eastAsia="新細明體" w:hAnsi="Times New Roman" w:cs="Times New Roman"/>
          <w:b/>
          <w:color w:val="444444"/>
          <w:spacing w:val="10"/>
          <w:kern w:val="0"/>
          <w:sz w:val="52"/>
          <w:szCs w:val="52"/>
        </w:rPr>
        <w:t xml:space="preserve">      </w:t>
      </w: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八拜水官解厄恩</w:t>
      </w:r>
    </w:p>
    <w:p w:rsidR="00F81BE9" w:rsidRPr="00F81BE9" w:rsidRDefault="00F81BE9" w:rsidP="00F81BE9">
      <w:pPr>
        <w:widowControl/>
        <w:rPr>
          <w:rFonts w:ascii="新細明體" w:eastAsia="新細明體" w:hAnsi="新細明體" w:cs="Arial"/>
          <w:b/>
          <w:color w:val="444444"/>
          <w:spacing w:val="10"/>
          <w:kern w:val="0"/>
          <w:sz w:val="52"/>
          <w:szCs w:val="52"/>
        </w:rPr>
      </w:pP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九</w:t>
      </w:r>
      <w:proofErr w:type="gramStart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拜火官</w:t>
      </w:r>
      <w:proofErr w:type="gramEnd"/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消災恩</w:t>
      </w:r>
      <w:r w:rsidRPr="00F81BE9">
        <w:rPr>
          <w:rFonts w:ascii="Times New Roman" w:eastAsia="新細明體" w:hAnsi="Times New Roman" w:cs="Times New Roman"/>
          <w:b/>
          <w:color w:val="444444"/>
          <w:spacing w:val="10"/>
          <w:kern w:val="0"/>
          <w:sz w:val="52"/>
          <w:szCs w:val="52"/>
        </w:rPr>
        <w:t xml:space="preserve">      </w:t>
      </w: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十拜阿彌陀佛恩</w:t>
      </w:r>
    </w:p>
    <w:p w:rsidR="00F81BE9" w:rsidRPr="00F81BE9" w:rsidRDefault="00F81BE9" w:rsidP="00F81BE9">
      <w:pPr>
        <w:widowControl/>
        <w:rPr>
          <w:rFonts w:ascii="Arial" w:eastAsia="新細明體" w:hAnsi="Arial" w:cs="Arial" w:hint="eastAsia"/>
          <w:b/>
          <w:color w:val="444444"/>
          <w:spacing w:val="10"/>
          <w:kern w:val="0"/>
          <w:sz w:val="52"/>
          <w:szCs w:val="52"/>
        </w:rPr>
      </w:pPr>
    </w:p>
    <w:p w:rsidR="00F81BE9" w:rsidRPr="00F81BE9" w:rsidRDefault="00F81BE9" w:rsidP="00F81BE9">
      <w:pPr>
        <w:widowControl/>
        <w:rPr>
          <w:rFonts w:ascii="Arial" w:eastAsia="新細明體" w:hAnsi="Arial" w:cs="Arial"/>
          <w:b/>
          <w:color w:val="444444"/>
          <w:spacing w:val="10"/>
          <w:kern w:val="0"/>
          <w:sz w:val="52"/>
          <w:szCs w:val="52"/>
          <w:u w:val="single"/>
        </w:rPr>
      </w:pP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  <w:u w:val="single"/>
        </w:rPr>
        <w:lastRenderedPageBreak/>
        <w:t>太</w:t>
      </w:r>
      <w:r w:rsid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  <w:u w:val="single"/>
          <w:lang w:eastAsia="zh-HK"/>
        </w:rPr>
        <w:t>陰</w:t>
      </w: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  <w:u w:val="single"/>
        </w:rPr>
        <w:t>帝君真經</w:t>
      </w:r>
    </w:p>
    <w:p w:rsidR="00F81BE9" w:rsidRPr="00F81BE9" w:rsidRDefault="00F81BE9" w:rsidP="00F81BE9">
      <w:pPr>
        <w:widowControl/>
        <w:rPr>
          <w:rFonts w:ascii="新細明體" w:eastAsia="新細明體" w:hAnsi="新細明體" w:cs="新細明體"/>
          <w:b/>
          <w:kern w:val="0"/>
          <w:sz w:val="52"/>
          <w:szCs w:val="52"/>
        </w:rPr>
      </w:pPr>
    </w:p>
    <w:p w:rsidR="00F81BE9" w:rsidRPr="00F81BE9" w:rsidRDefault="00F81BE9" w:rsidP="00F81BE9">
      <w:pPr>
        <w:widowControl/>
        <w:rPr>
          <w:rFonts w:ascii="Arial" w:eastAsia="新細明體" w:hAnsi="Arial" w:cs="Arial"/>
          <w:b/>
          <w:color w:val="444444"/>
          <w:spacing w:val="10"/>
          <w:kern w:val="0"/>
          <w:sz w:val="52"/>
          <w:szCs w:val="52"/>
        </w:rPr>
      </w:pPr>
      <w:r w:rsidRPr="00F81BE9">
        <w:rPr>
          <w:rFonts w:ascii="Times New Roman" w:eastAsia="新細明體" w:hAnsi="Times New Roman" w:cs="Times New Roman"/>
          <w:b/>
          <w:color w:val="444444"/>
          <w:spacing w:val="10"/>
          <w:kern w:val="0"/>
          <w:sz w:val="52"/>
          <w:szCs w:val="52"/>
        </w:rPr>
        <w:t>(</w:t>
      </w: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恭請</w:t>
      </w:r>
      <w:r w:rsidRPr="00F81BE9">
        <w:rPr>
          <w:rFonts w:ascii="Times New Roman" w:eastAsia="新細明體" w:hAnsi="Times New Roman" w:cs="Times New Roman"/>
          <w:b/>
          <w:color w:val="444444"/>
          <w:spacing w:val="10"/>
          <w:kern w:val="0"/>
          <w:sz w:val="52"/>
          <w:szCs w:val="52"/>
        </w:rPr>
        <w:t>)</w:t>
      </w:r>
    </w:p>
    <w:p w:rsidR="001075B2" w:rsidRPr="001075B2" w:rsidRDefault="001075B2" w:rsidP="001075B2">
      <w:pPr>
        <w:widowControl/>
        <w:rPr>
          <w:rFonts w:ascii="Times New Roman" w:eastAsia="新細明體" w:hAnsi="Times New Roman" w:cs="Times New Roman"/>
          <w:b/>
          <w:color w:val="444444"/>
          <w:spacing w:val="10"/>
          <w:kern w:val="0"/>
          <w:sz w:val="52"/>
          <w:szCs w:val="52"/>
        </w:rPr>
      </w:pPr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  <w:u w:val="single"/>
        </w:rPr>
        <w:t>月府太陰星君寶</w:t>
      </w:r>
      <w:proofErr w:type="gramStart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  <w:u w:val="single"/>
        </w:rPr>
        <w:t>誥</w:t>
      </w:r>
      <w:proofErr w:type="gramEnd"/>
      <w:r w:rsidRPr="001075B2">
        <w:rPr>
          <w:rFonts w:ascii="Times New Roman" w:eastAsia="新細明體" w:hAnsi="Times New Roman" w:cs="Times New Roman"/>
          <w:b/>
          <w:color w:val="444444"/>
          <w:spacing w:val="10"/>
          <w:kern w:val="0"/>
          <w:sz w:val="52"/>
          <w:szCs w:val="52"/>
        </w:rPr>
        <w:t xml:space="preserve"> </w:t>
      </w:r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志心</w:t>
      </w:r>
      <w:proofErr w:type="gramStart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皈命禮</w:t>
      </w:r>
      <w:proofErr w:type="gramEnd"/>
      <w:r w:rsidRPr="001075B2">
        <w:rPr>
          <w:rFonts w:ascii="Times New Roman" w:eastAsia="新細明體" w:hAnsi="Times New Roman" w:cs="Times New Roman"/>
          <w:b/>
          <w:color w:val="444444"/>
          <w:spacing w:val="10"/>
          <w:kern w:val="0"/>
          <w:sz w:val="52"/>
          <w:szCs w:val="52"/>
        </w:rPr>
        <w:t xml:space="preserve"> (</w:t>
      </w:r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三稱三拜</w:t>
      </w:r>
      <w:r w:rsidRPr="001075B2">
        <w:rPr>
          <w:rFonts w:ascii="Times New Roman" w:eastAsia="新細明體" w:hAnsi="Times New Roman" w:cs="Times New Roman"/>
          <w:b/>
          <w:color w:val="444444"/>
          <w:spacing w:val="10"/>
          <w:kern w:val="0"/>
          <w:sz w:val="52"/>
          <w:szCs w:val="52"/>
        </w:rPr>
        <w:t>)</w:t>
      </w:r>
    </w:p>
    <w:p w:rsidR="001075B2" w:rsidRPr="001075B2" w:rsidRDefault="001075B2" w:rsidP="001075B2">
      <w:pPr>
        <w:widowControl/>
        <w:rPr>
          <w:rFonts w:ascii="Arial" w:eastAsia="新細明體" w:hAnsi="Arial" w:cs="Arial"/>
          <w:b/>
          <w:color w:val="444444"/>
          <w:spacing w:val="10"/>
          <w:kern w:val="0"/>
          <w:sz w:val="52"/>
          <w:szCs w:val="52"/>
        </w:rPr>
      </w:pPr>
    </w:p>
    <w:p w:rsidR="001075B2" w:rsidRPr="001075B2" w:rsidRDefault="001075B2" w:rsidP="001075B2">
      <w:pPr>
        <w:widowControl/>
        <w:rPr>
          <w:rFonts w:ascii="Arial" w:eastAsia="新細明體" w:hAnsi="Arial" w:cs="Arial"/>
          <w:b/>
          <w:color w:val="444444"/>
          <w:spacing w:val="10"/>
          <w:kern w:val="0"/>
          <w:sz w:val="52"/>
          <w:szCs w:val="52"/>
        </w:rPr>
      </w:pPr>
      <w:proofErr w:type="gramStart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廣寒至聖</w:t>
      </w:r>
      <w:proofErr w:type="gramEnd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。紫光上真。主北極</w:t>
      </w:r>
      <w:proofErr w:type="gramStart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之陰關</w:t>
      </w:r>
      <w:proofErr w:type="gramEnd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。掌人身之</w:t>
      </w:r>
      <w:proofErr w:type="gramStart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魄</w:t>
      </w:r>
      <w:proofErr w:type="gramEnd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體。</w:t>
      </w:r>
      <w:proofErr w:type="gramStart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明分長短</w:t>
      </w:r>
      <w:proofErr w:type="gramEnd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。致吉凶有缺有圓。顯示災</w:t>
      </w:r>
      <w:proofErr w:type="gramStart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祥</w:t>
      </w:r>
      <w:proofErr w:type="gramEnd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。降禍福</w:t>
      </w:r>
      <w:proofErr w:type="gramStart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無差無忒</w:t>
      </w:r>
      <w:proofErr w:type="gramEnd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。巡遊不住。玉兔亘常明。輝</w:t>
      </w:r>
      <w:proofErr w:type="gramStart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燿</w:t>
      </w:r>
      <w:proofErr w:type="gramEnd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無邊。</w:t>
      </w:r>
      <w:proofErr w:type="gramStart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素魂普</w:t>
      </w:r>
      <w:proofErr w:type="gramEnd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施大化。凡承運照。</w:t>
      </w:r>
      <w:proofErr w:type="gramStart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實荷生成</w:t>
      </w:r>
      <w:proofErr w:type="gramEnd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。大悲大願。大聖大</w:t>
      </w:r>
      <w:proofErr w:type="gramStart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慈</w:t>
      </w:r>
      <w:proofErr w:type="gramEnd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。</w:t>
      </w:r>
    </w:p>
    <w:p w:rsidR="001075B2" w:rsidRPr="001075B2" w:rsidRDefault="001075B2" w:rsidP="001075B2">
      <w:pPr>
        <w:widowControl/>
        <w:rPr>
          <w:rFonts w:ascii="Arial" w:eastAsia="新細明體" w:hAnsi="Arial" w:cs="Arial"/>
          <w:b/>
          <w:color w:val="444444"/>
          <w:spacing w:val="10"/>
          <w:kern w:val="0"/>
          <w:sz w:val="52"/>
          <w:szCs w:val="52"/>
        </w:rPr>
      </w:pPr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月府黃華素矅天后。太陰結</w:t>
      </w:r>
      <w:proofErr w:type="gramStart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璘皇君</w:t>
      </w:r>
      <w:proofErr w:type="gramEnd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。慧</w:t>
      </w:r>
      <w:proofErr w:type="gramStart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光朗照天</w:t>
      </w:r>
      <w:proofErr w:type="gramEnd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尊。</w:t>
      </w:r>
    </w:p>
    <w:p w:rsidR="001075B2" w:rsidRDefault="001075B2" w:rsidP="001075B2">
      <w:pPr>
        <w:widowControl/>
        <w:rPr>
          <w:rFonts w:ascii="Arial" w:eastAsia="新細明體" w:hAnsi="Arial" w:cs="Arial"/>
          <w:b/>
          <w:color w:val="444444"/>
          <w:spacing w:val="10"/>
          <w:kern w:val="0"/>
          <w:sz w:val="52"/>
          <w:szCs w:val="52"/>
        </w:rPr>
      </w:pPr>
    </w:p>
    <w:p w:rsidR="00D863A9" w:rsidRPr="001075B2" w:rsidRDefault="00D863A9" w:rsidP="001075B2">
      <w:pPr>
        <w:widowControl/>
        <w:rPr>
          <w:rFonts w:ascii="Arial" w:eastAsia="新細明體" w:hAnsi="Arial" w:cs="Arial" w:hint="eastAsia"/>
          <w:b/>
          <w:color w:val="444444"/>
          <w:spacing w:val="10"/>
          <w:kern w:val="0"/>
          <w:sz w:val="52"/>
          <w:szCs w:val="52"/>
        </w:rPr>
      </w:pPr>
    </w:p>
    <w:p w:rsidR="001075B2" w:rsidRPr="001075B2" w:rsidRDefault="001075B2" w:rsidP="001075B2">
      <w:pPr>
        <w:widowControl/>
        <w:rPr>
          <w:rFonts w:ascii="Arial" w:eastAsia="新細明體" w:hAnsi="Arial" w:cs="Arial"/>
          <w:b/>
          <w:color w:val="444444"/>
          <w:spacing w:val="10"/>
          <w:kern w:val="0"/>
          <w:sz w:val="52"/>
          <w:szCs w:val="52"/>
        </w:rPr>
      </w:pPr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6"/>
          <w:szCs w:val="56"/>
          <w:u w:val="single"/>
        </w:rPr>
        <w:lastRenderedPageBreak/>
        <w:t>太陰星君聖經</w:t>
      </w:r>
      <w:r w:rsidRPr="001075B2">
        <w:rPr>
          <w:rFonts w:ascii="Times New Roman" w:eastAsia="新細明體" w:hAnsi="Times New Roman" w:cs="Times New Roman"/>
          <w:b/>
          <w:color w:val="444444"/>
          <w:spacing w:val="10"/>
          <w:kern w:val="0"/>
          <w:sz w:val="52"/>
          <w:szCs w:val="52"/>
        </w:rPr>
        <w:t xml:space="preserve"> </w:t>
      </w:r>
      <w:r w:rsidRPr="001075B2">
        <w:rPr>
          <w:rFonts w:ascii="Times New Roman" w:eastAsia="新細明體" w:hAnsi="Times New Roman" w:cs="Times New Roman"/>
          <w:b/>
          <w:color w:val="444444"/>
          <w:spacing w:val="10"/>
          <w:kern w:val="0"/>
          <w:sz w:val="44"/>
          <w:szCs w:val="44"/>
        </w:rPr>
        <w:t>(</w:t>
      </w:r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44"/>
          <w:szCs w:val="44"/>
        </w:rPr>
        <w:t>靜夜誦念七遍求則得之</w:t>
      </w:r>
      <w:r w:rsidRPr="001075B2">
        <w:rPr>
          <w:rFonts w:ascii="Times New Roman" w:eastAsia="新細明體" w:hAnsi="Times New Roman" w:cs="Times New Roman"/>
          <w:b/>
          <w:color w:val="444444"/>
          <w:spacing w:val="10"/>
          <w:kern w:val="0"/>
          <w:sz w:val="44"/>
          <w:szCs w:val="44"/>
        </w:rPr>
        <w:t>)</w:t>
      </w:r>
    </w:p>
    <w:p w:rsidR="001075B2" w:rsidRPr="001075B2" w:rsidRDefault="001075B2" w:rsidP="001075B2">
      <w:pPr>
        <w:widowControl/>
        <w:rPr>
          <w:rFonts w:ascii="Arial" w:eastAsia="新細明體" w:hAnsi="Arial" w:cs="Arial"/>
          <w:b/>
          <w:color w:val="444444"/>
          <w:kern w:val="0"/>
          <w:sz w:val="52"/>
          <w:szCs w:val="52"/>
        </w:rPr>
      </w:pPr>
    </w:p>
    <w:p w:rsidR="001075B2" w:rsidRPr="001075B2" w:rsidRDefault="001075B2" w:rsidP="001075B2">
      <w:pPr>
        <w:widowControl/>
        <w:rPr>
          <w:rFonts w:ascii="新細明體" w:eastAsia="新細明體" w:hAnsi="新細明體" w:cs="Arial"/>
          <w:b/>
          <w:color w:val="444444"/>
          <w:spacing w:val="10"/>
          <w:kern w:val="0"/>
          <w:sz w:val="52"/>
          <w:szCs w:val="52"/>
        </w:rPr>
      </w:pPr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太陰菩薩向東來，千重地獄九重開，十萬八千諸菩薩，諸佛菩薩二</w:t>
      </w:r>
      <w:proofErr w:type="gramStart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邊排，諸尊佛敬無雲地</w:t>
      </w:r>
      <w:proofErr w:type="gramEnd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，出水</w:t>
      </w:r>
      <w:proofErr w:type="gramStart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蓮花滿地開</w:t>
      </w:r>
      <w:proofErr w:type="gramEnd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，頭帶</w:t>
      </w:r>
      <w:proofErr w:type="gramStart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七層珠</w:t>
      </w:r>
      <w:proofErr w:type="gramEnd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寶塔，</w:t>
      </w:r>
      <w:proofErr w:type="gramStart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娑</w:t>
      </w:r>
      <w:proofErr w:type="gramEnd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婆世界眼光明，</w:t>
      </w:r>
      <w:proofErr w:type="gramStart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一</w:t>
      </w:r>
      <w:proofErr w:type="gramEnd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佛報答天地恩，二佛報答父母恩，在生父母增福壽，過世父母早超</w:t>
      </w:r>
      <w:proofErr w:type="gramStart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昇</w:t>
      </w:r>
      <w:proofErr w:type="gramEnd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，</w:t>
      </w:r>
      <w:proofErr w:type="gramStart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南摩佛﹐南摩法，南摩僧，南摩</w:t>
      </w:r>
      <w:proofErr w:type="gramEnd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阿彌陀佛，天</w:t>
      </w:r>
      <w:proofErr w:type="gramStart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羅神，地羅神</w:t>
      </w:r>
      <w:proofErr w:type="gramEnd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，人離難</w:t>
      </w:r>
      <w:proofErr w:type="gramStart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﹐難離</w:t>
      </w:r>
      <w:proofErr w:type="gramEnd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身，一切災殃化為塵</w:t>
      </w:r>
      <w:proofErr w:type="gramStart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﹐每晚誦得七遍</w:t>
      </w:r>
      <w:proofErr w:type="gramEnd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經。永世不入地獄門，普光菩薩</w:t>
      </w:r>
      <w:proofErr w:type="gramStart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普光經</w:t>
      </w:r>
      <w:proofErr w:type="gramEnd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，合掌恭敬念分明，念得一句超生度，一句彌陀勝黃金，家有黃金不帶去，陰陽只</w:t>
      </w:r>
      <w:proofErr w:type="gramStart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考此卷經</w:t>
      </w:r>
      <w:proofErr w:type="gramEnd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，虔誠常念太陰經，時時夜夜</w:t>
      </w:r>
      <w:proofErr w:type="gramStart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先教明</w:t>
      </w:r>
      <w:proofErr w:type="gramEnd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，福祿壽星可立至，眾人何不</w:t>
      </w:r>
      <w:proofErr w:type="gramStart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早傳</w:t>
      </w:r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lastRenderedPageBreak/>
        <w:t>經</w:t>
      </w:r>
      <w:proofErr w:type="gramEnd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，一卷真經重如山，</w:t>
      </w:r>
      <w:proofErr w:type="gramStart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災消罪散有</w:t>
      </w:r>
      <w:proofErr w:type="gramEnd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何難，</w:t>
      </w:r>
      <w:proofErr w:type="gramStart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勿謂經</w:t>
      </w:r>
      <w:proofErr w:type="gramEnd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中三五字，一卷真經保團圓。</w:t>
      </w:r>
    </w:p>
    <w:p w:rsidR="00F81BE9" w:rsidRPr="001075B2" w:rsidRDefault="00F81BE9" w:rsidP="00F81BE9">
      <w:pPr>
        <w:widowControl/>
        <w:rPr>
          <w:rFonts w:ascii="新細明體" w:eastAsia="新細明體" w:hAnsi="新細明體" w:cs="Arial"/>
          <w:b/>
          <w:color w:val="444444"/>
          <w:spacing w:val="10"/>
          <w:kern w:val="0"/>
          <w:sz w:val="52"/>
          <w:szCs w:val="52"/>
        </w:rPr>
      </w:pPr>
    </w:p>
    <w:p w:rsidR="00F81BE9" w:rsidRPr="001075B2" w:rsidRDefault="00F81BE9" w:rsidP="00F81BE9">
      <w:pPr>
        <w:widowControl/>
        <w:rPr>
          <w:rFonts w:ascii="Times New Roman" w:eastAsia="新細明體" w:hAnsi="Times New Roman" w:cs="Times New Roman"/>
          <w:b/>
          <w:color w:val="444444"/>
          <w:spacing w:val="10"/>
          <w:kern w:val="0"/>
          <w:sz w:val="52"/>
          <w:szCs w:val="52"/>
        </w:rPr>
      </w:pPr>
      <w:r w:rsidRPr="00F81BE9">
        <w:rPr>
          <w:rFonts w:ascii="Times New Roman" w:eastAsia="新細明體" w:hAnsi="Times New Roman" w:cs="Times New Roman"/>
          <w:b/>
          <w:color w:val="444444"/>
          <w:spacing w:val="10"/>
          <w:kern w:val="0"/>
          <w:sz w:val="52"/>
          <w:szCs w:val="52"/>
        </w:rPr>
        <w:t>(</w:t>
      </w: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太</w:t>
      </w:r>
      <w:r w:rsidR="00322BA6"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  <w:lang w:eastAsia="zh-HK"/>
        </w:rPr>
        <w:t>陰星</w:t>
      </w:r>
      <w:proofErr w:type="gramStart"/>
      <w:r w:rsidR="00322BA6"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  <w:lang w:eastAsia="zh-HK"/>
        </w:rPr>
        <w:t>君</w:t>
      </w:r>
      <w:r w:rsidRPr="00F81BE9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52"/>
          <w:szCs w:val="52"/>
        </w:rPr>
        <w:t>真經終</w:t>
      </w:r>
      <w:r w:rsidRPr="00F81BE9">
        <w:rPr>
          <w:rFonts w:ascii="Times New Roman" w:eastAsia="新細明體" w:hAnsi="Times New Roman" w:cs="Times New Roman"/>
          <w:b/>
          <w:color w:val="444444"/>
          <w:spacing w:val="10"/>
          <w:kern w:val="0"/>
          <w:sz w:val="52"/>
          <w:szCs w:val="52"/>
        </w:rPr>
        <w:t>)</w:t>
      </w:r>
      <w:proofErr w:type="gramEnd"/>
    </w:p>
    <w:p w:rsidR="001075B2" w:rsidRPr="00F81BE9" w:rsidRDefault="001075B2" w:rsidP="00F81BE9">
      <w:pPr>
        <w:widowControl/>
        <w:rPr>
          <w:rFonts w:ascii="Arial" w:eastAsia="新細明體" w:hAnsi="Arial" w:cs="Arial"/>
          <w:b/>
          <w:color w:val="444444"/>
          <w:spacing w:val="10"/>
          <w:kern w:val="0"/>
          <w:sz w:val="52"/>
          <w:szCs w:val="52"/>
        </w:rPr>
      </w:pPr>
    </w:p>
    <w:p w:rsidR="001075B2" w:rsidRPr="001075B2" w:rsidRDefault="001075B2" w:rsidP="001075B2">
      <w:pPr>
        <w:widowControl/>
        <w:rPr>
          <w:rFonts w:ascii="Arial" w:eastAsia="新細明體" w:hAnsi="Arial" w:cs="Arial"/>
          <w:b/>
          <w:color w:val="444444"/>
          <w:spacing w:val="10"/>
          <w:kern w:val="0"/>
          <w:sz w:val="52"/>
          <w:szCs w:val="52"/>
        </w:rPr>
      </w:pPr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44"/>
          <w:szCs w:val="44"/>
        </w:rPr>
        <w:t>又每月十五、十六兩日，太陰團圓，誦者</w:t>
      </w:r>
      <w:proofErr w:type="gramStart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44"/>
          <w:szCs w:val="44"/>
        </w:rPr>
        <w:t>務</w:t>
      </w:r>
      <w:proofErr w:type="gramEnd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44"/>
          <w:szCs w:val="44"/>
        </w:rPr>
        <w:t>宜敬謹齋戒，也是</w:t>
      </w:r>
      <w:proofErr w:type="gramStart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44"/>
          <w:szCs w:val="44"/>
        </w:rPr>
        <w:t>天地交泰之</w:t>
      </w:r>
      <w:proofErr w:type="gramEnd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44"/>
          <w:szCs w:val="44"/>
        </w:rPr>
        <w:t>日，必須夫婦分床，</w:t>
      </w:r>
      <w:proofErr w:type="gramStart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44"/>
          <w:szCs w:val="44"/>
        </w:rPr>
        <w:t>務</w:t>
      </w:r>
      <w:proofErr w:type="gramEnd"/>
      <w:r w:rsidRPr="001075B2">
        <w:rPr>
          <w:rFonts w:ascii="新細明體" w:eastAsia="新細明體" w:hAnsi="新細明體" w:cs="Arial" w:hint="eastAsia"/>
          <w:b/>
          <w:color w:val="444444"/>
          <w:spacing w:val="10"/>
          <w:kern w:val="0"/>
          <w:sz w:val="44"/>
          <w:szCs w:val="44"/>
        </w:rPr>
        <w:t>宜潔淨，慎之</w:t>
      </w:r>
      <w:r w:rsidRPr="001075B2">
        <w:rPr>
          <w:rFonts w:ascii="Times New Roman" w:eastAsia="新細明體" w:hAnsi="Times New Roman" w:cs="Times New Roman"/>
          <w:b/>
          <w:color w:val="444444"/>
          <w:spacing w:val="10"/>
          <w:kern w:val="0"/>
          <w:sz w:val="44"/>
          <w:szCs w:val="44"/>
        </w:rPr>
        <w:t>!</w:t>
      </w:r>
      <w:r w:rsidRPr="001075B2">
        <w:rPr>
          <w:rFonts w:ascii="Times New Roman" w:eastAsia="新細明體" w:hAnsi="Times New Roman" w:cs="Times New Roman"/>
          <w:b/>
          <w:color w:val="FFFFFF"/>
          <w:spacing w:val="10"/>
          <w:kern w:val="0"/>
          <w:sz w:val="44"/>
          <w:szCs w:val="44"/>
        </w:rPr>
        <w:t>(</w:t>
      </w:r>
      <w:r w:rsidRPr="001075B2">
        <w:rPr>
          <w:rFonts w:ascii="新細明體" w:eastAsia="新細明體" w:hAnsi="新細明體" w:cs="Arial" w:hint="eastAsia"/>
          <w:b/>
          <w:color w:val="FFFFFF"/>
          <w:spacing w:val="10"/>
          <w:kern w:val="0"/>
          <w:sz w:val="52"/>
          <w:szCs w:val="52"/>
        </w:rPr>
        <w:t>太</w:t>
      </w:r>
    </w:p>
    <w:p w:rsidR="0044191D" w:rsidRDefault="0044191D" w:rsidP="00355E62">
      <w:pPr>
        <w:spacing w:line="0" w:lineRule="atLeast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</w:p>
    <w:p w:rsidR="0044191D" w:rsidRPr="009C3314" w:rsidRDefault="0044191D" w:rsidP="0044191D">
      <w:pPr>
        <w:widowControl/>
        <w:rPr>
          <w:rFonts w:ascii="標楷體" w:eastAsia="標楷體" w:hAnsi="標楷體" w:cs="Segoe UI"/>
          <w:b/>
          <w:kern w:val="0"/>
          <w:sz w:val="52"/>
          <w:szCs w:val="52"/>
        </w:rPr>
      </w:pPr>
      <w:r w:rsidRPr="008D671D">
        <w:rPr>
          <w:rStyle w:val="a3"/>
          <w:rFonts w:ascii="標楷體" w:eastAsia="標楷體" w:hAnsi="標楷體" w:cs="Arial"/>
          <w:spacing w:val="15"/>
          <w:sz w:val="52"/>
          <w:szCs w:val="52"/>
          <w:u w:val="single"/>
        </w:rPr>
        <w:t>回向</w:t>
      </w:r>
      <w:proofErr w:type="gramStart"/>
      <w:r w:rsidRPr="008D671D">
        <w:rPr>
          <w:rStyle w:val="a3"/>
          <w:rFonts w:ascii="標楷體" w:eastAsia="標楷體" w:hAnsi="標楷體" w:cs="Arial"/>
          <w:spacing w:val="15"/>
          <w:sz w:val="52"/>
          <w:szCs w:val="52"/>
          <w:u w:val="single"/>
        </w:rPr>
        <w:t>偈</w:t>
      </w:r>
      <w:bookmarkStart w:id="0" w:name="_GoBack"/>
      <w:bookmarkEnd w:id="0"/>
      <w:proofErr w:type="gramEnd"/>
      <w:r w:rsidRPr="00350D74">
        <w:rPr>
          <w:rFonts w:ascii="標楷體" w:eastAsia="標楷體" w:hAnsi="標楷體" w:cs="Arial"/>
          <w:b/>
          <w:bCs/>
          <w:sz w:val="52"/>
          <w:szCs w:val="52"/>
        </w:rPr>
        <w:br/>
      </w:r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願我此功德，導向</w:t>
      </w:r>
      <w:proofErr w:type="gramStart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諸漏盡</w:t>
      </w:r>
      <w:proofErr w:type="gramEnd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！願我此</w:t>
      </w:r>
      <w:r w:rsidRPr="009C3314">
        <w:rPr>
          <w:rFonts w:ascii="標楷體" w:eastAsia="標楷體" w:hAnsi="標楷體" w:cs="Segoe UI" w:hint="eastAsia"/>
          <w:b/>
          <w:kern w:val="0"/>
          <w:sz w:val="52"/>
          <w:szCs w:val="52"/>
          <w:lang w:eastAsia="zh-HK"/>
        </w:rPr>
        <w:t>功</w:t>
      </w:r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德，為證</w:t>
      </w:r>
      <w:proofErr w:type="gramStart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涅槃</w:t>
      </w:r>
      <w:proofErr w:type="gramEnd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緣！</w:t>
      </w:r>
    </w:p>
    <w:p w:rsidR="0044191D" w:rsidRDefault="0044191D" w:rsidP="0044191D">
      <w:pPr>
        <w:widowControl/>
        <w:rPr>
          <w:rFonts w:ascii="標楷體" w:eastAsia="標楷體" w:hAnsi="標楷體" w:cs="Segoe UI"/>
          <w:b/>
          <w:kern w:val="0"/>
          <w:sz w:val="52"/>
          <w:szCs w:val="52"/>
        </w:rPr>
      </w:pPr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我此功德分，</w:t>
      </w:r>
      <w:proofErr w:type="gramStart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迴向諸</w:t>
      </w:r>
      <w:proofErr w:type="gramEnd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有情，</w:t>
      </w:r>
      <w:proofErr w:type="gramStart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願彼等</w:t>
      </w:r>
      <w:proofErr w:type="gramEnd"/>
      <w:r w:rsidRPr="009C3314">
        <w:rPr>
          <w:rFonts w:ascii="標楷體" w:eastAsia="標楷體" w:hAnsi="標楷體" w:cs="Segoe UI"/>
          <w:b/>
          <w:kern w:val="0"/>
          <w:sz w:val="52"/>
          <w:szCs w:val="52"/>
        </w:rPr>
        <w:t>一切，同得功德分！</w:t>
      </w:r>
    </w:p>
    <w:p w:rsidR="00381495" w:rsidRPr="0044191D" w:rsidRDefault="00381495" w:rsidP="00355E62">
      <w:pPr>
        <w:spacing w:line="0" w:lineRule="atLeast"/>
        <w:rPr>
          <w:sz w:val="52"/>
          <w:szCs w:val="52"/>
        </w:rPr>
      </w:pPr>
    </w:p>
    <w:sectPr w:rsidR="00381495" w:rsidRPr="0044191D" w:rsidSect="00A74ECF">
      <w:footerReference w:type="default" r:id="rId8"/>
      <w:pgSz w:w="16838" w:h="11906" w:orient="landscape"/>
      <w:pgMar w:top="1134" w:right="1134" w:bottom="1134" w:left="1134" w:header="851" w:footer="992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F51" w:rsidRDefault="00C95F51" w:rsidP="00350D74">
      <w:r>
        <w:separator/>
      </w:r>
    </w:p>
  </w:endnote>
  <w:endnote w:type="continuationSeparator" w:id="0">
    <w:p w:rsidR="00C95F51" w:rsidRDefault="00C95F51" w:rsidP="0035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0754576"/>
      <w:docPartObj>
        <w:docPartGallery w:val="Page Numbers (Bottom of Page)"/>
        <w:docPartUnique/>
      </w:docPartObj>
    </w:sdtPr>
    <w:sdtEndPr/>
    <w:sdtContent>
      <w:p w:rsidR="00350D74" w:rsidRDefault="00350D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3A9" w:rsidRPr="00D863A9">
          <w:rPr>
            <w:noProof/>
            <w:lang w:val="zh-TW"/>
          </w:rPr>
          <w:t>4</w:t>
        </w:r>
        <w:r>
          <w:fldChar w:fldCharType="end"/>
        </w:r>
      </w:p>
    </w:sdtContent>
  </w:sdt>
  <w:p w:rsidR="00350D74" w:rsidRDefault="00350D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F51" w:rsidRDefault="00C95F51" w:rsidP="00350D74">
      <w:r>
        <w:separator/>
      </w:r>
    </w:p>
  </w:footnote>
  <w:footnote w:type="continuationSeparator" w:id="0">
    <w:p w:rsidR="00C95F51" w:rsidRDefault="00C95F51" w:rsidP="00350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74"/>
    <w:rsid w:val="001075B2"/>
    <w:rsid w:val="00184435"/>
    <w:rsid w:val="002B7612"/>
    <w:rsid w:val="002C3C58"/>
    <w:rsid w:val="00322BA6"/>
    <w:rsid w:val="00350D74"/>
    <w:rsid w:val="00355E62"/>
    <w:rsid w:val="00381495"/>
    <w:rsid w:val="0044191D"/>
    <w:rsid w:val="00452B6E"/>
    <w:rsid w:val="005A59D1"/>
    <w:rsid w:val="006D0301"/>
    <w:rsid w:val="006F7760"/>
    <w:rsid w:val="007F0210"/>
    <w:rsid w:val="00802F23"/>
    <w:rsid w:val="008D671D"/>
    <w:rsid w:val="008F7A9C"/>
    <w:rsid w:val="009452A8"/>
    <w:rsid w:val="00980DCE"/>
    <w:rsid w:val="009C3314"/>
    <w:rsid w:val="00A21CAD"/>
    <w:rsid w:val="00A3792B"/>
    <w:rsid w:val="00A4793F"/>
    <w:rsid w:val="00A71018"/>
    <w:rsid w:val="00A74ECF"/>
    <w:rsid w:val="00B074F2"/>
    <w:rsid w:val="00BC52F0"/>
    <w:rsid w:val="00BF424F"/>
    <w:rsid w:val="00C02F7E"/>
    <w:rsid w:val="00C763EF"/>
    <w:rsid w:val="00C95F51"/>
    <w:rsid w:val="00D23D8E"/>
    <w:rsid w:val="00D863A9"/>
    <w:rsid w:val="00DC6A06"/>
    <w:rsid w:val="00E17086"/>
    <w:rsid w:val="00E3461B"/>
    <w:rsid w:val="00E913ED"/>
    <w:rsid w:val="00F330F7"/>
    <w:rsid w:val="00F81A44"/>
    <w:rsid w:val="00F8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35395"/>
  <w15:chartTrackingRefBased/>
  <w15:docId w15:val="{19F3351B-0D9A-494A-951D-4D13293B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50D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50D74"/>
    <w:rPr>
      <w:b/>
      <w:bCs/>
    </w:rPr>
  </w:style>
  <w:style w:type="paragraph" w:styleId="a4">
    <w:name w:val="header"/>
    <w:basedOn w:val="a"/>
    <w:link w:val="a5"/>
    <w:uiPriority w:val="99"/>
    <w:unhideWhenUsed/>
    <w:rsid w:val="00350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0D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0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0D74"/>
    <w:rPr>
      <w:sz w:val="20"/>
      <w:szCs w:val="20"/>
    </w:rPr>
  </w:style>
  <w:style w:type="paragraph" w:styleId="a8">
    <w:name w:val="No Spacing"/>
    <w:link w:val="a9"/>
    <w:uiPriority w:val="1"/>
    <w:qFormat/>
    <w:rsid w:val="00A74ECF"/>
    <w:rPr>
      <w:kern w:val="0"/>
      <w:sz w:val="22"/>
    </w:rPr>
  </w:style>
  <w:style w:type="character" w:customStyle="1" w:styleId="a9">
    <w:name w:val="無間距 字元"/>
    <w:basedOn w:val="a0"/>
    <w:link w:val="a8"/>
    <w:uiPriority w:val="1"/>
    <w:rsid w:val="00A74ECF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0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9170D752814F658C280A8E5D49D7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8FF1600-7B76-4525-AC4D-91441F7B2307}"/>
      </w:docPartPr>
      <w:docPartBody>
        <w:p w:rsidR="006A7E62" w:rsidRDefault="0076346A" w:rsidP="0076346A">
          <w:pPr>
            <w:pStyle w:val="E79170D752814F658C280A8E5D49D771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zh-TW"/>
            </w:rPr>
            <w:t>文件標題</w:t>
          </w: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6A"/>
    <w:rsid w:val="001749F6"/>
    <w:rsid w:val="00462873"/>
    <w:rsid w:val="006A7E62"/>
    <w:rsid w:val="0076346A"/>
    <w:rsid w:val="008F6EC5"/>
    <w:rsid w:val="0097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79170D752814F658C280A8E5D49D771">
    <w:name w:val="E79170D752814F658C280A8E5D49D771"/>
    <w:rsid w:val="0076346A"/>
    <w:pPr>
      <w:widowControl w:val="0"/>
    </w:pPr>
  </w:style>
  <w:style w:type="paragraph" w:customStyle="1" w:styleId="D17E2FE99BDF418D9BD91050DD143B20">
    <w:name w:val="D17E2FE99BDF418D9BD91050DD143B20"/>
    <w:rsid w:val="0076346A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太陰星君真經</dc:title>
  <dc:subject/>
  <dc:creator>ATIPD04</dc:creator>
  <cp:keywords/>
  <dc:description/>
  <cp:lastModifiedBy>ATIPD04</cp:lastModifiedBy>
  <cp:revision>5</cp:revision>
  <dcterms:created xsi:type="dcterms:W3CDTF">2020-06-20T02:44:00Z</dcterms:created>
  <dcterms:modified xsi:type="dcterms:W3CDTF">2020-06-20T02:53:00Z</dcterms:modified>
</cp:coreProperties>
</file>