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  <w:kern w:val="2"/>
          <w:sz w:val="24"/>
        </w:rPr>
        <w:id w:val="62174302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/>
          <w:sz w:val="72"/>
          <w:szCs w:val="72"/>
          <w:u w:val="single"/>
          <w:shd w:val="clear" w:color="auto" w:fill="FFFFFF"/>
        </w:rPr>
      </w:sdtEndPr>
      <w:sdtContent>
        <w:p w:rsidR="00A74ECF" w:rsidRDefault="00A74ECF">
          <w:pPr>
            <w:pStyle w:val="a8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74681AB9" wp14:editId="58D6306E">
                <wp:extent cx="1417320" cy="750898"/>
                <wp:effectExtent l="0" t="0" r="0" b="0"/>
                <wp:docPr id="143" name="圖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Segoe UI" w:hAnsi="Segoe UI" w:cs="Segoe UI" w:hint="eastAsia"/>
              <w:b/>
              <w:sz w:val="144"/>
              <w:szCs w:val="144"/>
              <w:lang w:eastAsia="zh-HK"/>
            </w:rPr>
            <w:alias w:val="標題"/>
            <w:tag w:val=""/>
            <w:id w:val="1735040861"/>
            <w:placeholder>
              <w:docPart w:val="E79170D752814F658C280A8E5D49D77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74ECF" w:rsidRPr="003B45C6" w:rsidRDefault="00E33245" w:rsidP="00C21427">
              <w:pPr>
                <w:pStyle w:val="a8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distribute"/>
                <w:rPr>
                  <w:rFonts w:asciiTheme="majorHAnsi" w:eastAsiaTheme="majorEastAsia" w:hAnsiTheme="majorHAnsi" w:cstheme="majorBidi"/>
                  <w:b/>
                  <w:caps/>
                  <w:color w:val="5B9BD5" w:themeColor="accent1"/>
                  <w:sz w:val="96"/>
                  <w:szCs w:val="96"/>
                </w:rPr>
              </w:pPr>
              <w:r w:rsidRPr="00E33245">
                <w:rPr>
                  <w:rFonts w:ascii="Segoe UI" w:hAnsi="Segoe UI" w:cs="Segoe UI" w:hint="eastAsia"/>
                  <w:b/>
                  <w:sz w:val="144"/>
                  <w:szCs w:val="144"/>
                  <w:lang w:eastAsia="zh-HK"/>
                </w:rPr>
                <w:t>《</w:t>
              </w:r>
              <w:r w:rsidR="00FC6BD3">
                <w:rPr>
                  <w:rFonts w:ascii="Segoe UI" w:hAnsi="Segoe UI" w:cs="Segoe UI" w:hint="eastAsia"/>
                  <w:b/>
                  <w:sz w:val="144"/>
                  <w:szCs w:val="144"/>
                  <w:lang w:eastAsia="zh-HK"/>
                </w:rPr>
                <w:t>玉皇真</w:t>
              </w:r>
              <w:r w:rsidRPr="00E33245">
                <w:rPr>
                  <w:rFonts w:ascii="Segoe UI" w:hAnsi="Segoe UI" w:cs="Segoe UI" w:hint="eastAsia"/>
                  <w:b/>
                  <w:sz w:val="144"/>
                  <w:szCs w:val="144"/>
                  <w:lang w:eastAsia="zh-HK"/>
                </w:rPr>
                <w:t>經》</w:t>
              </w:r>
            </w:p>
          </w:sdtContent>
        </w:sdt>
        <w:p w:rsidR="00A74ECF" w:rsidRDefault="00A74ECF">
          <w:pPr>
            <w:pStyle w:val="a8"/>
            <w:jc w:val="center"/>
            <w:rPr>
              <w:color w:val="5B9BD5" w:themeColor="accent1"/>
              <w:sz w:val="28"/>
              <w:szCs w:val="28"/>
            </w:rPr>
          </w:pPr>
        </w:p>
        <w:p w:rsidR="00A74ECF" w:rsidRDefault="00A74ECF">
          <w:pPr>
            <w:pStyle w:val="a8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2C0CC44E" wp14:editId="00D39DBC">
                <wp:extent cx="758952" cy="478932"/>
                <wp:effectExtent l="0" t="0" r="3175" b="0"/>
                <wp:docPr id="144" name="圖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45C6" w:rsidRDefault="003B45C6">
          <w:pPr>
            <w:widowControl/>
            <w:rPr>
              <w:rFonts w:ascii="Times New Roman" w:hAnsi="Times New Roman" w:cs="Times New Roman"/>
              <w:b/>
              <w:color w:val="000000"/>
              <w:sz w:val="72"/>
              <w:szCs w:val="72"/>
              <w:u w:val="single"/>
              <w:shd w:val="clear" w:color="auto" w:fill="FFFFFF"/>
            </w:rPr>
          </w:pPr>
        </w:p>
        <w:p w:rsidR="00A74ECF" w:rsidRDefault="00C55997">
          <w:pPr>
            <w:widowControl/>
            <w:rPr>
              <w:rFonts w:ascii="Times New Roman" w:hAnsi="Times New Roman" w:cs="Times New Roman"/>
              <w:b/>
              <w:color w:val="000000"/>
              <w:sz w:val="72"/>
              <w:szCs w:val="72"/>
              <w:u w:val="single"/>
              <w:shd w:val="clear" w:color="auto" w:fill="FFFFFF"/>
            </w:rPr>
          </w:pPr>
        </w:p>
      </w:sdtContent>
    </w:sdt>
    <w:p w:rsidR="00355E62" w:rsidRDefault="00FC6BD3" w:rsidP="004B1724">
      <w:pPr>
        <w:ind w:leftChars="1299" w:left="3118" w:rightChars="1345" w:right="3228"/>
        <w:jc w:val="distribute"/>
        <w:rPr>
          <w:rFonts w:ascii="Segoe UI" w:eastAsia="新細明體" w:hAnsi="Segoe UI" w:cs="Segoe UI"/>
          <w:b/>
          <w:kern w:val="0"/>
          <w:sz w:val="96"/>
          <w:szCs w:val="96"/>
          <w:u w:val="single"/>
        </w:rPr>
      </w:pPr>
      <w:proofErr w:type="gramStart"/>
      <w:r>
        <w:rPr>
          <w:rFonts w:ascii="Segoe UI" w:eastAsia="新細明體" w:hAnsi="Segoe UI" w:cs="Segoe UI" w:hint="eastAsia"/>
          <w:b/>
          <w:kern w:val="0"/>
          <w:sz w:val="96"/>
          <w:szCs w:val="96"/>
          <w:u w:val="single"/>
          <w:lang w:eastAsia="zh-HK"/>
        </w:rPr>
        <w:t>玉皇真</w:t>
      </w:r>
      <w:r w:rsidR="004B1724" w:rsidRPr="00E33245">
        <w:rPr>
          <w:rFonts w:ascii="Segoe UI" w:eastAsia="新細明體" w:hAnsi="Segoe UI" w:cs="Segoe UI"/>
          <w:b/>
          <w:kern w:val="0"/>
          <w:sz w:val="96"/>
          <w:szCs w:val="96"/>
          <w:u w:val="single"/>
        </w:rPr>
        <w:t>經</w:t>
      </w:r>
      <w:proofErr w:type="gramEnd"/>
    </w:p>
    <w:p w:rsidR="00762368" w:rsidRPr="00762368" w:rsidRDefault="00762368" w:rsidP="004B1724">
      <w:pPr>
        <w:ind w:leftChars="1299" w:left="3118" w:rightChars="1345" w:right="3228"/>
        <w:jc w:val="distribute"/>
        <w:rPr>
          <w:rFonts w:ascii="Times New Roman" w:hAnsi="Times New Roman" w:cs="Times New Roman"/>
          <w:b/>
          <w:color w:val="000000"/>
          <w:sz w:val="52"/>
          <w:szCs w:val="52"/>
          <w:u w:val="single"/>
          <w:shd w:val="clear" w:color="auto" w:fill="FFFFFF"/>
        </w:rPr>
      </w:pP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6"/>
          <w:szCs w:val="56"/>
          <w:u w:val="single"/>
        </w:rPr>
        <w:t>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6"/>
          <w:szCs w:val="56"/>
          <w:u w:val="single"/>
        </w:rPr>
        <w:t>皇經序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40"/>
          <w:szCs w:val="40"/>
        </w:rPr>
      </w:pP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降於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汕江慕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仙道館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人心不古。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惡類多多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世風日偷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。奸邪比比。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諸真不能救止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列聖不能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挽回。我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玉皇大天尊。慈祥在抱。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惻怛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為心。降下經文。頒行塵世。無非欲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寰宇返夫上古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純樸之風。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勿蹈末世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澆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漓之俗耳。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無如積弊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難轉。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沉痾莫療。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見者。聞者。孰是受持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誦習。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得者。護者。孰是實力奉行。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吁誦習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奉行。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且難其侶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。安得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一敬信之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士。纂修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重刻。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而傳之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不朽哉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今廣省彭子癸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峰。敬奉是經。持之有日。又復付梓流傳。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揣其意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。蓋欲普天之下。共同實力奉行。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咸遠千災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而迎百福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也。立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心固苦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。用意亦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週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。我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玉皇上帝。在凌霄寶殿中。安得不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點頭道善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。而賜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褊祿於無疆哉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經刻成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矣。諸子代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乞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序於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。予因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弁言數語於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其首。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                                                               </w:t>
      </w:r>
    </w:p>
    <w:p w:rsidR="00FC6BD3" w:rsidRPr="00FC6BD3" w:rsidRDefault="00FC6BD3" w:rsidP="00FC6BD3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光緒丙申三月之望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    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蓬萊李鐵拐恭撰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 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FF0000"/>
          <w:kern w:val="0"/>
          <w:sz w:val="52"/>
          <w:szCs w:val="52"/>
          <w:u w:val="single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lastRenderedPageBreak/>
        <w:t>玉皇真經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誦本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16"/>
          <w:szCs w:val="16"/>
          <w:u w:val="single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舉香咒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 </w:t>
      </w:r>
      <w:proofErr w:type="gramStart"/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  <w:t>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先行三跪九叩香。合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掌立宣以下六咒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。每咒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一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揖。</w:t>
      </w:r>
      <w:r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Times New Roman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爐內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焚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寶香。香煙達上蒼。上蒼神聖降。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降宅賜禎祥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淨口咒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rPr>
          <w:rFonts w:ascii="Times New Roman" w:eastAsia="新細明體" w:hAnsi="Times New Roman" w:cs="Times New Roman" w:hint="eastAsia"/>
          <w:b/>
          <w:color w:val="00000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人言從口出。出納必隄防。提防無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吐。吐穢誦經章。</w:t>
      </w:r>
      <w:r w:rsidRPr="00FC6BD3">
        <w:rPr>
          <w:rFonts w:ascii="Times New Roman" w:eastAsia="新細明體" w:hAnsi="Times New Roman" w:cs="Times New Roman"/>
          <w:b/>
          <w:color w:val="000000"/>
          <w:sz w:val="52"/>
          <w:szCs w:val="52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淨心咒人心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萬物靈。靈為萬物遷。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遷善改諸惡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。惡念化為煙。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lastRenderedPageBreak/>
        <w:t>淨身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咒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Times New Roman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人身在紅塵。紅塵濁氣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薰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薰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須沐浴。沐浴對高真。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請土地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咒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Times New Roman" w:eastAsia="新細明體" w:hAnsi="新細明體" w:cs="新細明體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功曹土地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神。神魂最有靈。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靈威來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擁護。擁護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群真咒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群真皆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下降。下降現金身。金身來保衛。保衛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lastRenderedPageBreak/>
        <w:t>啟詞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伏以恭焚真香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。香煙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渺緲通帝闕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。虞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上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叩請巍巍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眾聖賢。今有○○省○○府○○縣。信士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○○等。為○○事虔心諷誦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。香花請。香花迎。香花請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 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聖駕來臨。志心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皈命禮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 </w:t>
      </w:r>
      <w:proofErr w:type="gramStart"/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  <w:t>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以下各</w:t>
      </w:r>
      <w:r w:rsidRPr="00FC6BD3">
        <w:rPr>
          <w:rFonts w:ascii="新細明體" w:eastAsia="新細明體" w:hAnsi="新細明體" w:cs="新細明體" w:hint="eastAsia"/>
          <w:b/>
          <w:color w:val="0000FF"/>
          <w:kern w:val="0"/>
          <w:sz w:val="40"/>
          <w:szCs w:val="40"/>
        </w:rPr>
        <w:t xml:space="preserve">  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聖號。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均加此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句。合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40"/>
          <w:szCs w:val="40"/>
        </w:rPr>
        <w:t>掌跪宣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40"/>
          <w:szCs w:val="40"/>
        </w:rPr>
        <w:t>）</w:t>
      </w:r>
      <w:proofErr w:type="gramEnd"/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大羅天帝。太極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聖皇。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化育群生。統御萬物。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緲渺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黃金闕。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巍巍白玉京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若實若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虛。不言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而默宣大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化。是空是色。無為而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役使群靈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時乘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六龍。遊行不息。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氣分四象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。斡旋無邊。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乾健高明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。萬類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善惡悉見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。玄範廣大。一算禍福立分。上掌三十六天。三千世界。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下握七十二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地。四大部洲。先天後天。並育大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慈父。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古仰今仰。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普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濟總法宗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。乃日月星辰之君。為聖神仙佛之主。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湛寂真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道。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恢漠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尊嚴。變化無窮。屢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傳寶經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以覺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靈威莫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測。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常施神教以利生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。洪威洪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無上。大聖大願。大造大悲。黃金金闕。白玉玉京。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玄穹高上帝。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玉皇錫福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赦罪大天尊。</w:t>
      </w:r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十二叩首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九天應元。風雲雷雨。雷聲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普化天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此下每神九叩首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乾元洞天。尋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聲赴感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太乙救苦天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虛師相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。玄天上帝。真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武蕩魔天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清微天宮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黃金闕內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始萬法天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靈壇聖主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。擎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天頂地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靈威廣法天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孔聖先師。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文宣聖王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興儒盛世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西方佛祖。廣度十方。慈悲教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玄穹道。祖道法彌深。太上道德天尊。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東嶽泰山。兼管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神。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東皇赦罪天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proofErr w:type="gramStart"/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此下每神六叩首。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文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昌司祿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。輔仁開化。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梓潼解罪天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蓋天古佛。無量度人。昭明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翊漢天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微元極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中天星主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伯益錫福天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三元三品。三官大帝。賜福解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中央天宮。大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天王。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塔大法天尊。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rPr>
          <w:rFonts w:ascii="Times New Roman" w:eastAsia="新細明體" w:hAnsi="Times New Roman" w:cs="Times New Roman" w:hint="eastAsia"/>
          <w:b/>
          <w:color w:val="00000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lastRenderedPageBreak/>
        <w:t>無上瑤池王母。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消劫救世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大慈天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尊。</w:t>
      </w:r>
      <w:r w:rsidRPr="00FC6BD3">
        <w:rPr>
          <w:rFonts w:ascii="Times New Roman" w:eastAsia="新細明體" w:hAnsi="Times New Roman" w:cs="Times New Roman"/>
          <w:b/>
          <w:color w:val="00000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通明大將。蓮花化身。八臂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多法天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proofErr w:type="gramStart"/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此下每神三叩首。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大慈大悲。救苦救難。慈航普渡天尊。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后元君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。先天聖母。消災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解罪天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西方伽藍。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韋馱尊者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清微護法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金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闕選仙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孚佑演正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興行妙道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天尊。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南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斗六司星君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北斗七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垣星君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仗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此信香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炷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普同供養群真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lastRenderedPageBreak/>
        <w:t>開經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偈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皇天上帝開方便。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使益多端久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自見。見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此皇經誦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一遍。體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愆尤皆斷念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。念念不絕隨所浙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。所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種種皆如願。願以此經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虔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持誦。誦讀奉行休厭倦。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9C2195" w:rsidRPr="00FC6BD3" w:rsidRDefault="009C2195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解罪消愆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一品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道言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玉帝天尊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天簿放大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光明。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光明照諸世界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。世界濁氣層層。層層惡孽深重。深重如山難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云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云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此諸惡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遭及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苦辛。苦辛或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染疾病。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疾病纏害其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身。其身或遇邪祟。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邪祟擾害不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寧。不寧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不靜諸苦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諸苦不一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紛紛。紛紛群黎大眾。大眾細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聽皇經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皇經傳述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下界。下界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解罪祛瘟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。祛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瘟</w:t>
      </w:r>
      <w:proofErr w:type="gramEnd"/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  <w:lang w:eastAsia="zh-HK"/>
        </w:rPr>
        <w:t>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福遣鬼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遣鬼消愆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頻頻。頻頻惡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業當改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。改惡從善奉行。人生在世罪多端。玉皇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誥誡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爾一番。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或是前生罪孽重。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故爾今生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疾病纏。或是少年行惡事。致使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中年禍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萬般。從今以後先懺悔。懺悔前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天地歡。凡人生。孝為先。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孝能愈病格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蒼天。懺悔生平不孝念。念念常存孝順焉。能盡孝。事周全。自然清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吉福綿綿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。綿綿禍祟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從今解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解罪消愆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第一篇。第二件。弟兄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和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。弟兄不和罪孽多。懺悔弟兄不和事。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事事咸亨得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自如。如此懺悔第三件。件件災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皆不見。第四還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須莫犯淫。淫惡滔天怒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鬼神。淫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孽更比殺孽重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。重重鬼祟必纏身。或絕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嗣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或除齡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。死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在陰司受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極刑。受極刑。變飛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禽。萬劫不得轉人形。從今懺悔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淫字念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。懺悔以後除惡名。男子清心還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寡慾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。女子孝順守節貞。玉帝自然保佑爾。萬般禍祟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來臨。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莫貪酒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。莫貪財。忍氣時常記在懷。倘有貪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瞋癡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愛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。一切懺悔莫徘徊。知禮義。重廉恥。各安生理守規矩。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毋作奸巧喪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良心。奸巧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害人終害己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倘有欺天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蔑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理念。念念懺悔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天佑爾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。敬天地。禮神明。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切莫怨天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與尤人。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呵風罵雨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是大罪。貪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妒嫉良罪非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輕。時時省察存懺悔。百病消除福壽增。行方便。積陰功。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時存善念格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天公。倘有損人利己念。從今懺悔樂無窮。萬般罪過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難數清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。總要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時常口問心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。倘若於心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有愧事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。斯時即刻存懺悔。悔罪自然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萬罪消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。此是消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真妙語。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語爾世人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虔心誦。誦讀志心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皈命禮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9C2195" w:rsidRDefault="00FC6BD3" w:rsidP="00FC6BD3">
      <w:pPr>
        <w:widowControl/>
        <w:spacing w:before="100" w:beforeAutospacing="1" w:after="100" w:afterAutospacing="1"/>
        <w:rPr>
          <w:rFonts w:ascii="Times New Roman" w:eastAsia="新細明體" w:hAnsi="新細明體" w:cs="新細明體"/>
          <w:b/>
          <w:color w:val="0000FF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玄穹高上帝。玉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皇滅罪消愆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大天尊。</w:t>
      </w:r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三稱九叩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    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                 </w:t>
      </w:r>
      <w:r w:rsidRPr="00FC6BD3">
        <w:rPr>
          <w:rFonts w:ascii="Times New Roman" w:eastAsia="新細明體" w:hAnsi="新細明體" w:cs="新細明體"/>
          <w:b/>
          <w:color w:val="0000FF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太乙真人讚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曰。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皇天上帝。著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此皇經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。消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愆解罪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錫騙頻頻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。人能遵守。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鬼敬神欽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誦乏一遍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。安樂咸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亨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。汝等大眾。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心慕身行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。久久不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怠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名列仙真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　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延壽錫福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二品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坐凌霄。慧眼觀看大眾們。大眾們。福薄命短為何因。為何因。玉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帝分剖與爾聽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與爾聽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。虔心持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誦此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此皇經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。延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壽錫福度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眾生。度眾生。專心持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誦列仙真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列仙真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。逍遙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快樂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享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長春。享長春。奉行遵守莫疑心。人生在世間。行善最為先。壽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夭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窮通皆有定。專心行善可回天。天最喜行善人。行善之方在於誠。誠心孝親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如大舜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。上天自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與爾延齡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。誠心誠意敬蒼天。蒼天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佑爾享康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年。誠心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和睦兄和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弟。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和氣盈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庭籌算延。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誠能清心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兼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寡慾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。玉皇與爾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添壽元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誠能敬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惜聖賢字。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惜字千萬壽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綿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誠能忍口全物命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壽考康寧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子孫賢。賢人語。語萬千。千言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誥誡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已在先。先聖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生期兼朔望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晦肭夫妻莫共眠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。有八節。與風雷。敬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謹獨宿莫胡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為。養性守身莫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作。延壽之方在此全。福可折。亦可錫。錫福之方宜勉力。宜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勉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力。積陰功。陰功高大福無窮。無窮福祿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緣何得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諦釋皇經爾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自默。福不在財多。財多不是福。福在子孫賢。子孫賢是福。行方便。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上蒼賜爾福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無限。積陰功。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上天賜爾福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無窮。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改刻簿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。福祿滔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滔無限樂。教子孫。子孫賢良萬倍金。要忍氣。忍得氣來萬倍利。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惜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五穀。上蒼自然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添衣祿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。知勤儉。勤儉之人天顧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眷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浙福之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方在此全。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折福之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條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宜謹戒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。凡處世。好奢華。暗地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折福罪無涯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。大小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。盤算人。子孫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敗產亂胡行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。有五穀。不愛惜。定然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少衣又缺食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。凡百事。占便宜。終久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吃虧禍懸眉。折福之瑞宜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懺悔。惜福之方勉力為。為人在世能依此。此是延年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鍚福經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經功湛寂宜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遵守。遵守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百善百福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臨。遵守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千善千</w:t>
      </w:r>
      <w:proofErr w:type="gramEnd"/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集。遵行萬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善列仙真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。虔心持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誦此經者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。稽首志心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皈命禮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9C2195" w:rsidRDefault="00FC6BD3" w:rsidP="00FC6BD3">
      <w:pPr>
        <w:widowControl/>
        <w:spacing w:before="100" w:beforeAutospacing="1" w:after="100" w:afterAutospacing="1"/>
        <w:rPr>
          <w:rFonts w:ascii="Times New Roman" w:eastAsia="新細明體" w:hAnsi="新細明體" w:cs="新細明體"/>
          <w:b/>
          <w:color w:val="0000FF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玄穹高上帝。玉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皇延壽錫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福大天尊。</w:t>
      </w:r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三稱九叩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</w:p>
    <w:p w:rsidR="009C2195" w:rsidRDefault="009C2195" w:rsidP="00FC6BD3">
      <w:pPr>
        <w:widowControl/>
        <w:spacing w:before="100" w:beforeAutospacing="1" w:after="100" w:afterAutospacing="1"/>
        <w:rPr>
          <w:rFonts w:ascii="Times New Roman" w:eastAsia="新細明體" w:hAnsi="新細明體" w:cs="新細明體"/>
          <w:b/>
          <w:color w:val="0000FF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rPr>
          <w:rFonts w:ascii="Times New Roman" w:eastAsia="新細明體" w:hAnsi="Times New Roman" w:cs="Times New Roman" w:hint="eastAsia"/>
          <w:b/>
          <w:color w:val="FF000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sz w:val="52"/>
          <w:szCs w:val="52"/>
          <w:u w:val="single"/>
        </w:rPr>
        <w:lastRenderedPageBreak/>
        <w:t>慈航真人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sz w:val="52"/>
          <w:szCs w:val="52"/>
          <w:u w:val="single"/>
        </w:rPr>
        <w:t>讚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sz w:val="52"/>
          <w:szCs w:val="52"/>
          <w:u w:val="single"/>
        </w:rPr>
        <w:t>曰</w:t>
      </w:r>
      <w:r w:rsidRPr="00FC6BD3">
        <w:rPr>
          <w:rFonts w:ascii="Times New Roman" w:eastAsia="新細明體" w:hAnsi="Times New Roman" w:cs="Times New Roman"/>
          <w:b/>
          <w:color w:val="FF000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玄穹上帝發慈悲。延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壽錫福意深微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。倘若世人能佩服。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災消病減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在於茲。誦之一遍千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集。堅持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百遍壽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齊眉。逍遙快樂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昇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天界。虔誠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持誦謹皈依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 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神逐鬼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三品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9C2195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玉皇大天尊。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略節此皇經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。焚香高誦念。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群真即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降臨。志心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皈命禮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。九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叩眾群真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9C2195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清微天宮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孔聖人。誦經有請降來臨。一切不仁並不信。無禮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無義諸罪名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。但能誦經存懺悔。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大賜靈威赦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罪刑。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西方佛祖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僧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聖人。慈悲普救十方人。一切貪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瞋癡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愛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丕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敬三寶諸罪刑。但能懺悔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誦此經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。大發慈悲擁護真。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清微元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始大天尊。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仙法無窮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度眾生。眾生懺悔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持經者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大賜靈威度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上昇。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清應化李老君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。道法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彌深護蒼生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。蒼生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悔誦經者。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大賜靈威衛其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身。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陰曹東嶽大天尊。掌管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陰司五獄刑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。如有懺悔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持經者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滅罪消愆衛其魂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清微廣法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大天尊。法力無邊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佑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黎民。黎民懺悔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。天宮仙籍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註仙名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文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昌顯化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大天尊。保護群黎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昭明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翊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漢關帝君。擁護群黎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誦皇經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爾諸末世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凡人。及未來一切眾生。但能存心懺悔。焚香持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誦此經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帝遣飛天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大神。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清微四大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天君。護法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韋馱尊者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。並及億萬仙真。天兵天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將護宅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。六丁六甲護身。但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須身行心慕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無徒口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誦云云。更有善男信女。或遭疾病纏身。但能持誦解說。自有救難觀音。並及明醫聖主。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太乙救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苦真人。保護身無疾病。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消災脫難清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平。或遭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鬼祟纏害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。或遭猛獸時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。但能懺悔持誦。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帝遣護法真君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。萬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大法真君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多法真君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廣法真君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。衛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輔法真君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佐法真君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。並及玄天上帝。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蕩魔天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尊。四大元帥。十大天君。祛除邪祟。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滅跡亡形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。禍患消滅。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道氣常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存。又或有人。或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遇軍陣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。或遇冤家。但能懺悔。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存念此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。自有三官大帝。解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天尊。神仙兵馬。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金精猛獸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鞅數眾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。黃巾力士。擁護其身。又有末世凡人。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遭值劫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運。盜賊水火。但能懺悔。持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誦此經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。自有四大天王。八大金剛。常來擁護。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火祖維持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。龍砷保佑。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尊經功德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。不可盡數。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群真不可俱述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。爾等大眾人民。專心持誦遵行。遵行久久不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怠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。自然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仙籍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註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名。切莫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疑信相半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。口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誦心違不遵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。如有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妄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行詆毀。定然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斬首分形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罰變昆蟲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草木。子孫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汨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沒除根。玉帝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傳此經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。勞力又勞心。爾等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群黎輩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。虔心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對聖真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         </w:t>
      </w: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志心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命禮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玄穹高上帝。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玉皇降神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驅鬼大天尊。</w:t>
      </w:r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三稱九叩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  </w:t>
      </w:r>
    </w:p>
    <w:p w:rsidR="009C2195" w:rsidRPr="00FC6BD3" w:rsidRDefault="009C2195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lastRenderedPageBreak/>
        <w:t>玄天上帝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讚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曰</w:t>
      </w:r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皇經功德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無窮。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群真普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降蒼穹。一切妖魔拱手。諸般鬼祟潛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蹤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。萬道祥光普照。千層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惡孽皆空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。在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在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精神舒泰。時時度量從容。名列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仙班仙籍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。魂歸天府天宮。七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祖咸登極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樂。九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玄盡出冥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中。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務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要專心持誦。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毋為毀謗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疏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慵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。大眾頒行勿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忽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。自然得享年豐。</w:t>
      </w:r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9C2195" w:rsidRPr="00FC6BD3" w:rsidRDefault="009C2195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</w:pP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</w:pPr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收經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>偈</w:t>
      </w:r>
      <w:proofErr w:type="gramEnd"/>
      <w:r w:rsidRPr="00FC6BD3">
        <w:rPr>
          <w:rFonts w:ascii="新細明體" w:eastAsia="新細明體" w:hAnsi="新細明體" w:cs="新細明體" w:hint="eastAsia"/>
          <w:b/>
          <w:color w:val="FF0000"/>
          <w:kern w:val="0"/>
          <w:sz w:val="52"/>
          <w:szCs w:val="52"/>
          <w:u w:val="single"/>
        </w:rPr>
        <w:t xml:space="preserve"> </w:t>
      </w:r>
    </w:p>
    <w:p w:rsidR="00FC6BD3" w:rsidRPr="00FC6BD3" w:rsidRDefault="00FC6BD3" w:rsidP="00FC6BD3">
      <w:pPr>
        <w:rPr>
          <w:rFonts w:ascii="Times New Roman" w:eastAsia="新細明體" w:hAnsi="Times New Roman" w:cs="Times New Roman" w:hint="eastAsia"/>
          <w:b/>
          <w:color w:val="00000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玉皇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宥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罪大天尊。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慈優一切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諸眾生。願以此經功德義。殷勤解說度迷津。誦經已畢。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稽首禮謝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sz w:val="52"/>
          <w:szCs w:val="52"/>
        </w:rPr>
        <w:t>。</w:t>
      </w:r>
      <w:r w:rsidRPr="00FC6BD3">
        <w:rPr>
          <w:rFonts w:ascii="Times New Roman" w:eastAsia="新細明體" w:hAnsi="Times New Roman" w:cs="Times New Roman"/>
          <w:b/>
          <w:color w:val="000000"/>
          <w:sz w:val="52"/>
          <w:szCs w:val="52"/>
        </w:rPr>
        <w:t xml:space="preserve"> </w:t>
      </w:r>
    </w:p>
    <w:p w:rsidR="00FC6BD3" w:rsidRPr="00FC6BD3" w:rsidRDefault="00FC6BD3" w:rsidP="00FC6BD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b/>
          <w:color w:val="000000"/>
          <w:kern w:val="0"/>
          <w:sz w:val="52"/>
          <w:szCs w:val="52"/>
        </w:rPr>
      </w:pPr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lastRenderedPageBreak/>
        <w:t>無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極聖眾天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尊。三稱九</w:t>
      </w:r>
      <w:proofErr w:type="gramStart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叩接誦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。香花請。香花送。香花送。聖上天宮。</w:t>
      </w:r>
      <w:r w:rsidRPr="00FC6BD3">
        <w:rPr>
          <w:rFonts w:ascii="Times New Roman" w:eastAsia="新細明體" w:hAnsi="新細明體" w:cs="新細明體"/>
          <w:b/>
          <w:color w:val="000000"/>
          <w:kern w:val="0"/>
          <w:sz w:val="52"/>
          <w:szCs w:val="52"/>
        </w:rPr>
        <w:t xml:space="preserve"> </w:t>
      </w:r>
      <w:proofErr w:type="gramStart"/>
      <w:r w:rsidR="009C2195">
        <w:rPr>
          <w:rFonts w:ascii="Times New Roman" w:eastAsia="新細明體" w:hAnsi="新細明體" w:cs="新細明體" w:hint="eastAsia"/>
          <w:b/>
          <w:color w:val="000000"/>
          <w:kern w:val="0"/>
          <w:sz w:val="52"/>
          <w:szCs w:val="52"/>
        </w:rPr>
        <w:t>（</w:t>
      </w:r>
      <w:proofErr w:type="gramEnd"/>
      <w:r w:rsidRPr="00FC6BD3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至此完經。九叩首送神。</w:t>
      </w:r>
      <w:r w:rsidR="009C2195">
        <w:rPr>
          <w:rFonts w:ascii="Times New Roman" w:eastAsia="新細明體" w:hAnsi="新細明體" w:cs="新細明體" w:hint="eastAsia"/>
          <w:b/>
          <w:color w:val="0000FF"/>
          <w:kern w:val="0"/>
          <w:sz w:val="52"/>
          <w:szCs w:val="52"/>
        </w:rPr>
        <w:t>）</w:t>
      </w:r>
      <w:bookmarkStart w:id="0" w:name="_GoBack"/>
      <w:bookmarkEnd w:id="0"/>
      <w:r w:rsidRPr="00FC6BD3">
        <w:rPr>
          <w:rFonts w:ascii="新細明體" w:eastAsia="新細明體" w:hAnsi="新細明體" w:cs="新細明體" w:hint="eastAsia"/>
          <w:b/>
          <w:color w:val="000000"/>
          <w:kern w:val="0"/>
          <w:sz w:val="52"/>
          <w:szCs w:val="52"/>
        </w:rPr>
        <w:t xml:space="preserve"> </w:t>
      </w:r>
    </w:p>
    <w:p w:rsidR="00566E71" w:rsidRDefault="00FC6BD3" w:rsidP="00FC6BD3">
      <w:pPr>
        <w:widowControl/>
        <w:spacing w:before="100" w:beforeAutospacing="1" w:after="100" w:afterAutospacing="1"/>
        <w:rPr>
          <w:rFonts w:ascii="&amp;quot" w:eastAsia="新細明體" w:hAnsi="&amp;quot" w:cs="新細明體" w:hint="eastAsia"/>
          <w:color w:val="000000"/>
          <w:kern w:val="0"/>
          <w:sz w:val="21"/>
          <w:szCs w:val="21"/>
        </w:rPr>
      </w:pPr>
      <w:r w:rsidRPr="00FC6BD3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6E71" w:rsidRDefault="00566E71" w:rsidP="00355E62">
      <w:pPr>
        <w:spacing w:line="0" w:lineRule="atLeast"/>
        <w:rPr>
          <w:rFonts w:ascii="&amp;quot" w:eastAsia="新細明體" w:hAnsi="&amp;quot" w:cs="新細明體" w:hint="eastAsia"/>
          <w:color w:val="000000"/>
          <w:kern w:val="0"/>
          <w:sz w:val="21"/>
          <w:szCs w:val="21"/>
        </w:rPr>
      </w:pPr>
    </w:p>
    <w:p w:rsidR="0015700F" w:rsidRDefault="00217AF6" w:rsidP="00355E62">
      <w:pPr>
        <w:spacing w:line="0" w:lineRule="atLeast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217AF6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FFFFFF"/>
        </w:rPr>
        <w:t>（</w:t>
      </w:r>
      <w:r w:rsidR="00FC6BD3">
        <w:rPr>
          <w:rFonts w:ascii="Times New Roman" w:hAnsi="Times New Roman" w:cs="Times New Roman" w:hint="eastAsia"/>
          <w:b/>
          <w:color w:val="000000"/>
          <w:sz w:val="52"/>
          <w:szCs w:val="52"/>
          <w:u w:val="single"/>
          <w:shd w:val="clear" w:color="auto" w:fill="FFFFFF"/>
          <w:lang w:eastAsia="zh-HK"/>
        </w:rPr>
        <w:t>玉皇</w:t>
      </w:r>
      <w:r w:rsidR="00762368">
        <w:rPr>
          <w:rFonts w:ascii="Times New Roman" w:hAnsi="Times New Roman" w:cs="Times New Roman" w:hint="eastAsia"/>
          <w:b/>
          <w:color w:val="000000"/>
          <w:sz w:val="52"/>
          <w:szCs w:val="52"/>
          <w:u w:val="single"/>
          <w:shd w:val="clear" w:color="auto" w:fill="FFFFFF"/>
          <w:lang w:eastAsia="zh-HK"/>
        </w:rPr>
        <w:t>真</w:t>
      </w:r>
      <w:r w:rsidR="00E02FE6">
        <w:rPr>
          <w:rFonts w:ascii="Times New Roman" w:hAnsi="Times New Roman" w:cs="Times New Roman" w:hint="eastAsia"/>
          <w:b/>
          <w:color w:val="000000"/>
          <w:sz w:val="52"/>
          <w:szCs w:val="52"/>
          <w:u w:val="single"/>
          <w:shd w:val="clear" w:color="auto" w:fill="FFFFFF"/>
          <w:lang w:eastAsia="zh-HK"/>
        </w:rPr>
        <w:t>經</w:t>
      </w:r>
      <w:r w:rsidRPr="00D53F7E">
        <w:rPr>
          <w:rFonts w:ascii="Times New Roman" w:hAnsi="Times New Roman" w:cs="Times New Roman" w:hint="eastAsia"/>
          <w:b/>
          <w:color w:val="000000"/>
          <w:sz w:val="52"/>
          <w:szCs w:val="52"/>
          <w:u w:val="single"/>
          <w:shd w:val="clear" w:color="auto" w:fill="FFFFFF"/>
        </w:rPr>
        <w:t xml:space="preserve">　</w:t>
      </w:r>
      <w:r w:rsidRPr="00217AF6">
        <w:rPr>
          <w:rFonts w:ascii="Times New Roman" w:hAnsi="Times New Roman" w:cs="Times New Roman" w:hint="eastAsia"/>
          <w:b/>
          <w:color w:val="000000"/>
          <w:sz w:val="52"/>
          <w:szCs w:val="52"/>
          <w:u w:val="single"/>
          <w:shd w:val="clear" w:color="auto" w:fill="FFFFFF"/>
          <w:lang w:eastAsia="zh-HK"/>
        </w:rPr>
        <w:t>終</w:t>
      </w:r>
      <w:r w:rsidRPr="00217AF6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FFFFFF"/>
        </w:rPr>
        <w:t>）</w:t>
      </w:r>
    </w:p>
    <w:p w:rsidR="00D53F7E" w:rsidRDefault="00D53F7E" w:rsidP="00355E62">
      <w:pPr>
        <w:spacing w:line="0" w:lineRule="atLeast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D53F7E" w:rsidRPr="00217AF6" w:rsidRDefault="00D53F7E" w:rsidP="00355E62">
      <w:pPr>
        <w:spacing w:line="0" w:lineRule="atLeast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44191D" w:rsidRPr="009C3314" w:rsidRDefault="0044191D" w:rsidP="0044191D">
      <w:pPr>
        <w:widowControl/>
        <w:rPr>
          <w:rFonts w:ascii="標楷體" w:eastAsia="標楷體" w:hAnsi="標楷體" w:cs="Segoe UI"/>
          <w:b/>
          <w:kern w:val="0"/>
          <w:sz w:val="52"/>
          <w:szCs w:val="52"/>
        </w:rPr>
      </w:pPr>
      <w:r w:rsidRPr="008D671D">
        <w:rPr>
          <w:rStyle w:val="a3"/>
          <w:rFonts w:ascii="標楷體" w:eastAsia="標楷體" w:hAnsi="標楷體" w:cs="Arial"/>
          <w:spacing w:val="15"/>
          <w:sz w:val="52"/>
          <w:szCs w:val="52"/>
          <w:u w:val="single"/>
        </w:rPr>
        <w:t>回向</w:t>
      </w:r>
      <w:proofErr w:type="gramStart"/>
      <w:r w:rsidRPr="008D671D">
        <w:rPr>
          <w:rStyle w:val="a3"/>
          <w:rFonts w:ascii="標楷體" w:eastAsia="標楷體" w:hAnsi="標楷體" w:cs="Arial"/>
          <w:spacing w:val="15"/>
          <w:sz w:val="52"/>
          <w:szCs w:val="52"/>
          <w:u w:val="single"/>
        </w:rPr>
        <w:t>偈</w:t>
      </w:r>
      <w:proofErr w:type="gramEnd"/>
      <w:r w:rsidRPr="00350D74">
        <w:rPr>
          <w:rFonts w:ascii="標楷體" w:eastAsia="標楷體" w:hAnsi="標楷體" w:cs="Arial"/>
          <w:b/>
          <w:bCs/>
          <w:sz w:val="52"/>
          <w:szCs w:val="52"/>
        </w:rPr>
        <w:br/>
      </w:r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願我此功德，導向</w:t>
      </w:r>
      <w:proofErr w:type="gramStart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諸漏盡</w:t>
      </w:r>
      <w:proofErr w:type="gramEnd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！願我此</w:t>
      </w:r>
      <w:r w:rsidRPr="009C3314">
        <w:rPr>
          <w:rFonts w:ascii="標楷體" w:eastAsia="標楷體" w:hAnsi="標楷體" w:cs="Segoe UI" w:hint="eastAsia"/>
          <w:b/>
          <w:kern w:val="0"/>
          <w:sz w:val="52"/>
          <w:szCs w:val="52"/>
          <w:lang w:eastAsia="zh-HK"/>
        </w:rPr>
        <w:t>功</w:t>
      </w:r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德，為證</w:t>
      </w:r>
      <w:proofErr w:type="gramStart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涅槃</w:t>
      </w:r>
      <w:proofErr w:type="gramEnd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緣！</w:t>
      </w:r>
    </w:p>
    <w:p w:rsidR="0044191D" w:rsidRDefault="0044191D" w:rsidP="0044191D">
      <w:pPr>
        <w:widowControl/>
        <w:rPr>
          <w:rFonts w:ascii="標楷體" w:eastAsia="標楷體" w:hAnsi="標楷體" w:cs="Segoe UI"/>
          <w:b/>
          <w:kern w:val="0"/>
          <w:sz w:val="52"/>
          <w:szCs w:val="52"/>
        </w:rPr>
      </w:pPr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我此功德分，</w:t>
      </w:r>
      <w:proofErr w:type="gramStart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迴向諸</w:t>
      </w:r>
      <w:proofErr w:type="gramEnd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有情，</w:t>
      </w:r>
      <w:proofErr w:type="gramStart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願彼等</w:t>
      </w:r>
      <w:proofErr w:type="gramEnd"/>
      <w:r w:rsidRPr="009C3314">
        <w:rPr>
          <w:rFonts w:ascii="標楷體" w:eastAsia="標楷體" w:hAnsi="標楷體" w:cs="Segoe UI"/>
          <w:b/>
          <w:kern w:val="0"/>
          <w:sz w:val="52"/>
          <w:szCs w:val="52"/>
        </w:rPr>
        <w:t>一切，同得功德分！</w:t>
      </w:r>
    </w:p>
    <w:p w:rsidR="00381495" w:rsidRPr="0044191D" w:rsidRDefault="00381495" w:rsidP="00355E62">
      <w:pPr>
        <w:spacing w:line="0" w:lineRule="atLeast"/>
        <w:rPr>
          <w:sz w:val="52"/>
          <w:szCs w:val="52"/>
        </w:rPr>
      </w:pPr>
    </w:p>
    <w:sectPr w:rsidR="00381495" w:rsidRPr="0044191D" w:rsidSect="00A74ECF">
      <w:footerReference w:type="default" r:id="rId8"/>
      <w:pgSz w:w="16838" w:h="11906" w:orient="landscape"/>
      <w:pgMar w:top="1134" w:right="1134" w:bottom="1134" w:left="1134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97" w:rsidRDefault="00C55997" w:rsidP="00350D74">
      <w:r>
        <w:separator/>
      </w:r>
    </w:p>
  </w:endnote>
  <w:endnote w:type="continuationSeparator" w:id="0">
    <w:p w:rsidR="00C55997" w:rsidRDefault="00C55997" w:rsidP="0035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754576"/>
      <w:docPartObj>
        <w:docPartGallery w:val="Page Numbers (Bottom of Page)"/>
        <w:docPartUnique/>
      </w:docPartObj>
    </w:sdtPr>
    <w:sdtEndPr/>
    <w:sdtContent>
      <w:p w:rsidR="00350D74" w:rsidRDefault="00350D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95" w:rsidRPr="009C2195">
          <w:rPr>
            <w:noProof/>
            <w:lang w:val="zh-TW"/>
          </w:rPr>
          <w:t>20</w:t>
        </w:r>
        <w:r>
          <w:fldChar w:fldCharType="end"/>
        </w:r>
      </w:p>
    </w:sdtContent>
  </w:sdt>
  <w:p w:rsidR="00350D74" w:rsidRDefault="00350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97" w:rsidRDefault="00C55997" w:rsidP="00350D74">
      <w:r>
        <w:separator/>
      </w:r>
    </w:p>
  </w:footnote>
  <w:footnote w:type="continuationSeparator" w:id="0">
    <w:p w:rsidR="00C55997" w:rsidRDefault="00C55997" w:rsidP="0035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4"/>
    <w:rsid w:val="00022140"/>
    <w:rsid w:val="00050261"/>
    <w:rsid w:val="0015700F"/>
    <w:rsid w:val="00217AF6"/>
    <w:rsid w:val="002479C4"/>
    <w:rsid w:val="00292FBE"/>
    <w:rsid w:val="002B5EA2"/>
    <w:rsid w:val="002B7612"/>
    <w:rsid w:val="002C3C58"/>
    <w:rsid w:val="002D59C3"/>
    <w:rsid w:val="002F7018"/>
    <w:rsid w:val="00326732"/>
    <w:rsid w:val="00350D74"/>
    <w:rsid w:val="00355E62"/>
    <w:rsid w:val="00381495"/>
    <w:rsid w:val="00387A1D"/>
    <w:rsid w:val="003B45C6"/>
    <w:rsid w:val="0044191D"/>
    <w:rsid w:val="00452B6E"/>
    <w:rsid w:val="00457CA2"/>
    <w:rsid w:val="004840AA"/>
    <w:rsid w:val="004B1724"/>
    <w:rsid w:val="004B17DC"/>
    <w:rsid w:val="004E0BC3"/>
    <w:rsid w:val="00531E00"/>
    <w:rsid w:val="00560BE2"/>
    <w:rsid w:val="00566E71"/>
    <w:rsid w:val="0058670C"/>
    <w:rsid w:val="005A59D1"/>
    <w:rsid w:val="005D472D"/>
    <w:rsid w:val="006D0301"/>
    <w:rsid w:val="006F7760"/>
    <w:rsid w:val="006F7ECE"/>
    <w:rsid w:val="00762368"/>
    <w:rsid w:val="007F0210"/>
    <w:rsid w:val="007F2246"/>
    <w:rsid w:val="00802F23"/>
    <w:rsid w:val="00884AA0"/>
    <w:rsid w:val="008911B3"/>
    <w:rsid w:val="008D671D"/>
    <w:rsid w:val="008F19E9"/>
    <w:rsid w:val="009452A8"/>
    <w:rsid w:val="009752DE"/>
    <w:rsid w:val="009808F0"/>
    <w:rsid w:val="00981C37"/>
    <w:rsid w:val="009971FC"/>
    <w:rsid w:val="009C2195"/>
    <w:rsid w:val="009C3314"/>
    <w:rsid w:val="009E1232"/>
    <w:rsid w:val="009E6F45"/>
    <w:rsid w:val="00A11A6C"/>
    <w:rsid w:val="00A21CAD"/>
    <w:rsid w:val="00A3792B"/>
    <w:rsid w:val="00A4665A"/>
    <w:rsid w:val="00A4793F"/>
    <w:rsid w:val="00A74ECF"/>
    <w:rsid w:val="00AB4763"/>
    <w:rsid w:val="00AF55C0"/>
    <w:rsid w:val="00B074F2"/>
    <w:rsid w:val="00B80193"/>
    <w:rsid w:val="00BC52F0"/>
    <w:rsid w:val="00BE7A14"/>
    <w:rsid w:val="00C02F7E"/>
    <w:rsid w:val="00C21427"/>
    <w:rsid w:val="00C21E62"/>
    <w:rsid w:val="00C227C9"/>
    <w:rsid w:val="00C55997"/>
    <w:rsid w:val="00C763EF"/>
    <w:rsid w:val="00C84731"/>
    <w:rsid w:val="00CE216F"/>
    <w:rsid w:val="00CE23AA"/>
    <w:rsid w:val="00D23D8E"/>
    <w:rsid w:val="00D369D8"/>
    <w:rsid w:val="00D53F7E"/>
    <w:rsid w:val="00DC6A06"/>
    <w:rsid w:val="00E02FE6"/>
    <w:rsid w:val="00E16CCA"/>
    <w:rsid w:val="00E17F58"/>
    <w:rsid w:val="00E33245"/>
    <w:rsid w:val="00E3461B"/>
    <w:rsid w:val="00E913ED"/>
    <w:rsid w:val="00E97B7D"/>
    <w:rsid w:val="00F00695"/>
    <w:rsid w:val="00F81A44"/>
    <w:rsid w:val="00FC1743"/>
    <w:rsid w:val="00FC6BD3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AA830"/>
  <w15:chartTrackingRefBased/>
  <w15:docId w15:val="{19F3351B-0D9A-494A-951D-4D13293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1F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E0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0D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50D74"/>
    <w:rPr>
      <w:b/>
      <w:bCs/>
    </w:rPr>
  </w:style>
  <w:style w:type="paragraph" w:styleId="a4">
    <w:name w:val="header"/>
    <w:basedOn w:val="a"/>
    <w:link w:val="a5"/>
    <w:uiPriority w:val="99"/>
    <w:unhideWhenUsed/>
    <w:rsid w:val="0035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0D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0D74"/>
    <w:rPr>
      <w:sz w:val="20"/>
      <w:szCs w:val="20"/>
    </w:rPr>
  </w:style>
  <w:style w:type="paragraph" w:styleId="a8">
    <w:name w:val="No Spacing"/>
    <w:link w:val="a9"/>
    <w:uiPriority w:val="1"/>
    <w:qFormat/>
    <w:rsid w:val="00A74ECF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74ECF"/>
    <w:rPr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9971F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31E00"/>
    <w:rPr>
      <w:rFonts w:asciiTheme="majorHAnsi" w:eastAsiaTheme="majorEastAsia" w:hAnsiTheme="majorHAnsi" w:cstheme="majorBidi"/>
      <w:sz w:val="36"/>
      <w:szCs w:val="36"/>
    </w:rPr>
  </w:style>
  <w:style w:type="paragraph" w:customStyle="1" w:styleId="style7">
    <w:name w:val="style7"/>
    <w:basedOn w:val="a"/>
    <w:rsid w:val="00CE2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9">
    <w:name w:val="style9"/>
    <w:basedOn w:val="a"/>
    <w:rsid w:val="00CE21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5">
    <w:name w:val="style5"/>
    <w:basedOn w:val="a0"/>
    <w:rsid w:val="009808F0"/>
  </w:style>
  <w:style w:type="character" w:customStyle="1" w:styleId="style6">
    <w:name w:val="style6"/>
    <w:basedOn w:val="a0"/>
    <w:rsid w:val="0098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170D752814F658C280A8E5D49D7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FF1600-7B76-4525-AC4D-91441F7B2307}"/>
      </w:docPartPr>
      <w:docPartBody>
        <w:p w:rsidR="006A7E62" w:rsidRDefault="0076346A" w:rsidP="0076346A">
          <w:pPr>
            <w:pStyle w:val="E79170D752814F658C280A8E5D49D77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A"/>
    <w:rsid w:val="001749F6"/>
    <w:rsid w:val="00261D8F"/>
    <w:rsid w:val="006A7E62"/>
    <w:rsid w:val="0076346A"/>
    <w:rsid w:val="008B1C78"/>
    <w:rsid w:val="00D515F0"/>
    <w:rsid w:val="00DC192B"/>
    <w:rsid w:val="00F5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170D752814F658C280A8E5D49D771">
    <w:name w:val="E79170D752814F658C280A8E5D49D771"/>
    <w:rsid w:val="0076346A"/>
    <w:pPr>
      <w:widowControl w:val="0"/>
    </w:pPr>
  </w:style>
  <w:style w:type="paragraph" w:customStyle="1" w:styleId="D17E2FE99BDF418D9BD91050DD143B20">
    <w:name w:val="D17E2FE99BDF418D9BD91050DD143B20"/>
    <w:rsid w:val="0076346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《玉皇真經》</dc:title>
  <dc:subject/>
  <dc:creator>ATIPD04</dc:creator>
  <cp:keywords/>
  <dc:description/>
  <cp:lastModifiedBy>ATIPD04</cp:lastModifiedBy>
  <cp:revision>3</cp:revision>
  <dcterms:created xsi:type="dcterms:W3CDTF">2020-06-12T06:05:00Z</dcterms:created>
  <dcterms:modified xsi:type="dcterms:W3CDTF">2020-06-12T06:23:00Z</dcterms:modified>
</cp:coreProperties>
</file>